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AE8" w:rsidRDefault="00D24AE8" w:rsidP="00D24AE8">
      <w:pPr>
        <w:shd w:val="clear" w:color="auto" w:fill="FFFFFF"/>
        <w:spacing w:after="0" w:line="360" w:lineRule="auto"/>
        <w:jc w:val="center"/>
        <w:outlineLvl w:val="0"/>
        <w:rPr>
          <w:rFonts w:ascii="Tahoma" w:eastAsia="Times New Roman" w:hAnsi="Tahoma" w:cs="Tahoma"/>
          <w:b/>
          <w:color w:val="000000"/>
          <w:kern w:val="36"/>
          <w:sz w:val="28"/>
          <w:szCs w:val="28"/>
          <w:lang w:eastAsia="el-GR"/>
        </w:rPr>
      </w:pPr>
      <w:r>
        <w:rPr>
          <w:rFonts w:ascii="Tahoma" w:eastAsia="Times New Roman" w:hAnsi="Tahoma" w:cs="Tahoma"/>
          <w:b/>
          <w:color w:val="000000"/>
          <w:kern w:val="36"/>
          <w:sz w:val="28"/>
          <w:szCs w:val="28"/>
          <w:lang w:val="en-US" w:eastAsia="el-GR"/>
        </w:rPr>
        <w:t>A</w:t>
      </w:r>
      <w:r>
        <w:rPr>
          <w:rFonts w:ascii="Tahoma" w:eastAsia="Times New Roman" w:hAnsi="Tahoma" w:cs="Tahoma"/>
          <w:b/>
          <w:color w:val="000000"/>
          <w:kern w:val="36"/>
          <w:sz w:val="28"/>
          <w:szCs w:val="28"/>
          <w:lang w:eastAsia="el-GR"/>
        </w:rPr>
        <w:t>ΓΙΟΥ ΤΑΡΑΣΙΟΥ ΠΑΤΡΙΑΡΧΟΥ ΚΩΝΣΤΑΝΤΙΝΟΥΠΟΛΕΩΣ</w:t>
      </w:r>
    </w:p>
    <w:p w:rsidR="00D24AE8" w:rsidRPr="00D24AE8" w:rsidRDefault="00D24AE8" w:rsidP="00D24AE8">
      <w:pPr>
        <w:shd w:val="clear" w:color="auto" w:fill="FFFFFF"/>
        <w:spacing w:after="0" w:line="360" w:lineRule="auto"/>
        <w:jc w:val="center"/>
        <w:outlineLvl w:val="0"/>
        <w:rPr>
          <w:rFonts w:ascii="Tahoma" w:eastAsia="Times New Roman" w:hAnsi="Tahoma" w:cs="Tahoma"/>
          <w:b/>
          <w:color w:val="000000"/>
          <w:kern w:val="36"/>
          <w:sz w:val="28"/>
          <w:szCs w:val="28"/>
          <w:lang w:eastAsia="el-GR"/>
        </w:rPr>
      </w:pPr>
      <w:r>
        <w:rPr>
          <w:rFonts w:ascii="Tahoma" w:eastAsia="Times New Roman" w:hAnsi="Tahoma" w:cs="Tahoma"/>
          <w:b/>
          <w:color w:val="000000"/>
          <w:kern w:val="36"/>
          <w:sz w:val="28"/>
          <w:szCs w:val="28"/>
          <w:lang w:eastAsia="el-GR"/>
        </w:rPr>
        <w:t>ΛΟΓΟΣ ΣΤΑ ΕΙΣΟΔΙΑ ΤΗΣ ΥΠΕΡΑΓΙΑΣ ΘΕΟΤΟΚΟΥ.</w:t>
      </w:r>
    </w:p>
    <w:p w:rsidR="00D24AE8" w:rsidRDefault="00B21822" w:rsidP="00D24AE8">
      <w:pPr>
        <w:shd w:val="clear" w:color="auto" w:fill="FFFFFF"/>
        <w:spacing w:before="100" w:beforeAutospacing="1" w:after="100" w:afterAutospacing="1" w:line="360" w:lineRule="auto"/>
        <w:ind w:firstLine="720"/>
        <w:jc w:val="center"/>
        <w:rPr>
          <w:rFonts w:ascii="Tahoma" w:eastAsia="Times New Roman" w:hAnsi="Tahoma" w:cs="Tahoma"/>
          <w:b/>
          <w:color w:val="000000"/>
          <w:kern w:val="36"/>
          <w:sz w:val="28"/>
          <w:szCs w:val="28"/>
          <w:lang w:eastAsia="el-GR"/>
        </w:rPr>
      </w:pPr>
      <w:r>
        <w:rPr>
          <w:rFonts w:ascii="Tahoma" w:eastAsia="Times New Roman" w:hAnsi="Tahoma" w:cs="Tahoma"/>
          <w:b/>
          <w:noProof/>
          <w:color w:val="000000"/>
          <w:kern w:val="36"/>
          <w:sz w:val="28"/>
          <w:szCs w:val="28"/>
          <w:lang w:eastAsia="el-GR"/>
        </w:rPr>
        <w:drawing>
          <wp:inline distT="0" distB="0" distL="0" distR="0">
            <wp:extent cx="3448326" cy="2586452"/>
            <wp:effectExtent l="19050" t="0" r="0" b="0"/>
            <wp:docPr id="2" name="1 - Εικόνα" descr="ceb5ceb9cf83cebfceb4ceb9ceb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b5ceb9cf83cebfceb4ceb9ceb1-1.jpg"/>
                    <pic:cNvPicPr/>
                  </pic:nvPicPr>
                  <pic:blipFill>
                    <a:blip r:embed="rId7" cstate="print"/>
                    <a:stretch>
                      <a:fillRect/>
                    </a:stretch>
                  </pic:blipFill>
                  <pic:spPr>
                    <a:xfrm>
                      <a:off x="0" y="0"/>
                      <a:ext cx="3448542" cy="2586614"/>
                    </a:xfrm>
                    <a:prstGeom prst="rect">
                      <a:avLst/>
                    </a:prstGeom>
                  </pic:spPr>
                </pic:pic>
              </a:graphicData>
            </a:graphic>
          </wp:inline>
        </w:drawing>
      </w:r>
    </w:p>
    <w:p w:rsidR="00B40FDA" w:rsidRPr="00D24AE8" w:rsidRDefault="00B40FDA" w:rsidP="00D24AE8">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sidRPr="00D24AE8">
        <w:rPr>
          <w:rFonts w:ascii="Tahoma" w:eastAsia="Times New Roman" w:hAnsi="Tahoma" w:cs="Tahoma"/>
          <w:color w:val="000000"/>
          <w:lang w:eastAsia="el-GR"/>
        </w:rPr>
        <w:t xml:space="preserve">Α. Χαρούμενη και παράδοξη είναι η σημερινή πανήγυρη, δηλαδή η είσοδος της </w:t>
      </w:r>
      <w:proofErr w:type="spellStart"/>
      <w:r w:rsidRPr="00D24AE8">
        <w:rPr>
          <w:rFonts w:ascii="Tahoma" w:eastAsia="Times New Roman" w:hAnsi="Tahoma" w:cs="Tahoma"/>
          <w:color w:val="000000"/>
          <w:lang w:eastAsia="el-GR"/>
        </w:rPr>
        <w:t>Αειπαρθένου</w:t>
      </w:r>
      <w:proofErr w:type="spellEnd"/>
      <w:r w:rsidRPr="00D24AE8">
        <w:rPr>
          <w:rFonts w:ascii="Tahoma" w:eastAsia="Times New Roman" w:hAnsi="Tahoma" w:cs="Tahoma"/>
          <w:color w:val="000000"/>
          <w:lang w:eastAsia="el-GR"/>
        </w:rPr>
        <w:t xml:space="preserve"> και Θεοτόκου στο ναό, οδηγεί δε σε υμνωδία τον πόθο των </w:t>
      </w:r>
      <w:proofErr w:type="spellStart"/>
      <w:r w:rsidRPr="00D24AE8">
        <w:rPr>
          <w:rFonts w:ascii="Tahoma" w:eastAsia="Times New Roman" w:hAnsi="Tahoma" w:cs="Tahoma"/>
          <w:color w:val="000000"/>
          <w:lang w:eastAsia="el-GR"/>
        </w:rPr>
        <w:t>φιλεόρτων</w:t>
      </w:r>
      <w:proofErr w:type="spellEnd"/>
      <w:r w:rsidRPr="00D24AE8">
        <w:rPr>
          <w:rFonts w:ascii="Tahoma" w:eastAsia="Times New Roman" w:hAnsi="Tahoma" w:cs="Tahoma"/>
          <w:color w:val="000000"/>
          <w:lang w:eastAsia="el-GR"/>
        </w:rPr>
        <w:t xml:space="preserve">. Σήμερα ο ουρανός και η γη συνεορτάζουν και δοξολογούν το Δημιουργό, που διάλεξε από την ανθρώπινη φύση, αυτήν την ευλογημένη από τον Θεό κόρη, για δική του κατοικία. Σήμερα ετοιμάζεται η κατοικία του προαιώνιου μυστηρίου που επρόκειτο να φανερωθεί στο μέλλον. Σήμερα αυτή που γεννήθηκε από τον Ιωακείμ και την Άννα μετά την υπόσχεση σ’ αυτούς, προσφέρεται από τους ίδιους ως τίμιο δώρο σ’ Αυτόν, που αργότερα καταδέχθηκε να γεννηθεί απ’ αυτήν. Σήμερα το ξεκίνημα της χαράς, δηλαδή η Θεοτόκος, τριών ετών μπαίνει στο ναό, και προπορεύονται παρθένες κρατώντας λαμπάδες. Σήμερα η κατάργηση της κατάρας της στειρώσεως οδηγείται ως </w:t>
      </w:r>
      <w:proofErr w:type="spellStart"/>
      <w:r w:rsidRPr="00D24AE8">
        <w:rPr>
          <w:rFonts w:ascii="Tahoma" w:eastAsia="Times New Roman" w:hAnsi="Tahoma" w:cs="Tahoma"/>
          <w:color w:val="000000"/>
          <w:lang w:eastAsia="el-GR"/>
        </w:rPr>
        <w:t>δώρον</w:t>
      </w:r>
      <w:proofErr w:type="spellEnd"/>
      <w:r w:rsidRPr="00D24AE8">
        <w:rPr>
          <w:rFonts w:ascii="Tahoma" w:eastAsia="Times New Roman" w:hAnsi="Tahoma" w:cs="Tahoma"/>
          <w:color w:val="000000"/>
          <w:lang w:eastAsia="el-GR"/>
        </w:rPr>
        <w:t xml:space="preserve"> στα Άγια των αγίων. Σήμερα το περιεχόμενο του κηρύγματος των προφητών οδηγείται στα άδυτα από τον αρχιερέα και προφήτη Ζαχαρία. Εκεί που αυτός μια φορά το χρόνο με ευλάβεια εισερχόταν, η Θεοτόκος παρέμενε συνεχώς ημέρα και νύκτα.</w:t>
      </w:r>
    </w:p>
    <w:p w:rsidR="00B40FDA" w:rsidRPr="00D24AE8" w:rsidRDefault="00B40FDA" w:rsidP="00B21822">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sidRPr="00D24AE8">
        <w:rPr>
          <w:rFonts w:ascii="Tahoma" w:eastAsia="Times New Roman" w:hAnsi="Tahoma" w:cs="Tahoma"/>
          <w:color w:val="000000"/>
          <w:lang w:eastAsia="el-GR"/>
        </w:rPr>
        <w:t xml:space="preserve">Β. Ποιός δεν θα εκπλαγεί με το θαυμαστό γεγονός; Ποιός δεν εκπλήττεται με το παράδοξο θαύμα; Ποιός δεν θα παραξενευτεί βλέποντας την απρόσιτη στους ιερείς αμόλυντη Μαρία να παραμένει στο ιερό; Αυτή είναι η αρχή της συνενώσεως με εμάς. Αυτή είναι το υπόδειγμα της συνενώσεως των αγγέλων με τους ανθρώπους. Αυτή είναι το αντίτυπο της δικής μας ανακαινίσεως. Αυτή είναι η αλλαγή της ζωής μας που μετά τη παρακοή στο παράδεισο γέμισε αγκάθια. Αυτή είναι η αλλαγή της </w:t>
      </w:r>
      <w:r w:rsidRPr="00D24AE8">
        <w:rPr>
          <w:rFonts w:ascii="Tahoma" w:eastAsia="Times New Roman" w:hAnsi="Tahoma" w:cs="Tahoma"/>
          <w:color w:val="000000"/>
          <w:lang w:eastAsia="el-GR"/>
        </w:rPr>
        <w:lastRenderedPageBreak/>
        <w:t xml:space="preserve">προηγούμενης αποφάσεως που είναι γνωστή με τα λόγια «επικατάρατος η γη εν τοις </w:t>
      </w:r>
      <w:proofErr w:type="spellStart"/>
      <w:r w:rsidRPr="00D24AE8">
        <w:rPr>
          <w:rFonts w:ascii="Tahoma" w:eastAsia="Times New Roman" w:hAnsi="Tahoma" w:cs="Tahoma"/>
          <w:color w:val="000000"/>
          <w:lang w:eastAsia="el-GR"/>
        </w:rPr>
        <w:t>έργοις</w:t>
      </w:r>
      <w:proofErr w:type="spellEnd"/>
      <w:r w:rsidRPr="00D24AE8">
        <w:rPr>
          <w:rFonts w:ascii="Tahoma" w:eastAsia="Times New Roman" w:hAnsi="Tahoma" w:cs="Tahoma"/>
          <w:color w:val="000000"/>
          <w:lang w:eastAsia="el-GR"/>
        </w:rPr>
        <w:t xml:space="preserve"> σου, </w:t>
      </w:r>
      <w:proofErr w:type="spellStart"/>
      <w:r w:rsidRPr="00D24AE8">
        <w:rPr>
          <w:rFonts w:ascii="Tahoma" w:eastAsia="Times New Roman" w:hAnsi="Tahoma" w:cs="Tahoma"/>
          <w:color w:val="000000"/>
          <w:lang w:eastAsia="el-GR"/>
        </w:rPr>
        <w:t>ακάνθας</w:t>
      </w:r>
      <w:proofErr w:type="spellEnd"/>
      <w:r w:rsidRPr="00D24AE8">
        <w:rPr>
          <w:rFonts w:ascii="Tahoma" w:eastAsia="Times New Roman" w:hAnsi="Tahoma" w:cs="Tahoma"/>
          <w:color w:val="000000"/>
          <w:lang w:eastAsia="el-GR"/>
        </w:rPr>
        <w:t xml:space="preserve"> και τριβόλους </w:t>
      </w:r>
      <w:proofErr w:type="spellStart"/>
      <w:r w:rsidRPr="00D24AE8">
        <w:rPr>
          <w:rFonts w:ascii="Tahoma" w:eastAsia="Times New Roman" w:hAnsi="Tahoma" w:cs="Tahoma"/>
          <w:color w:val="000000"/>
          <w:lang w:eastAsia="el-GR"/>
        </w:rPr>
        <w:t>ανατελεί</w:t>
      </w:r>
      <w:proofErr w:type="spellEnd"/>
      <w:r w:rsidRPr="00D24AE8">
        <w:rPr>
          <w:rFonts w:ascii="Tahoma" w:eastAsia="Times New Roman" w:hAnsi="Tahoma" w:cs="Tahoma"/>
          <w:color w:val="000000"/>
          <w:lang w:eastAsia="el-GR"/>
        </w:rPr>
        <w:t xml:space="preserve"> σοι»• και «εν τω </w:t>
      </w:r>
      <w:proofErr w:type="spellStart"/>
      <w:r w:rsidRPr="00D24AE8">
        <w:rPr>
          <w:rFonts w:ascii="Tahoma" w:eastAsia="Times New Roman" w:hAnsi="Tahoma" w:cs="Tahoma"/>
          <w:color w:val="000000"/>
          <w:lang w:eastAsia="el-GR"/>
        </w:rPr>
        <w:t>ιδρώτι</w:t>
      </w:r>
      <w:proofErr w:type="spellEnd"/>
      <w:r w:rsidRPr="00D24AE8">
        <w:rPr>
          <w:rFonts w:ascii="Tahoma" w:eastAsia="Times New Roman" w:hAnsi="Tahoma" w:cs="Tahoma"/>
          <w:color w:val="000000"/>
          <w:lang w:eastAsia="el-GR"/>
        </w:rPr>
        <w:t xml:space="preserve"> του προσώπου σου </w:t>
      </w:r>
      <w:proofErr w:type="spellStart"/>
      <w:r w:rsidRPr="00D24AE8">
        <w:rPr>
          <w:rFonts w:ascii="Tahoma" w:eastAsia="Times New Roman" w:hAnsi="Tahoma" w:cs="Tahoma"/>
          <w:color w:val="000000"/>
          <w:lang w:eastAsia="el-GR"/>
        </w:rPr>
        <w:t>φαγή</w:t>
      </w:r>
      <w:proofErr w:type="spellEnd"/>
      <w:r w:rsidRPr="00D24AE8">
        <w:rPr>
          <w:rFonts w:ascii="Tahoma" w:eastAsia="Times New Roman" w:hAnsi="Tahoma" w:cs="Tahoma"/>
          <w:color w:val="000000"/>
          <w:lang w:eastAsia="el-GR"/>
        </w:rPr>
        <w:t xml:space="preserve"> τον </w:t>
      </w:r>
      <w:proofErr w:type="spellStart"/>
      <w:r w:rsidRPr="00D24AE8">
        <w:rPr>
          <w:rFonts w:ascii="Tahoma" w:eastAsia="Times New Roman" w:hAnsi="Tahoma" w:cs="Tahoma"/>
          <w:color w:val="000000"/>
          <w:lang w:eastAsia="el-GR"/>
        </w:rPr>
        <w:t>άρτον</w:t>
      </w:r>
      <w:proofErr w:type="spellEnd"/>
      <w:r w:rsidRPr="00D24AE8">
        <w:rPr>
          <w:rFonts w:ascii="Tahoma" w:eastAsia="Times New Roman" w:hAnsi="Tahoma" w:cs="Tahoma"/>
          <w:color w:val="000000"/>
          <w:lang w:eastAsia="el-GR"/>
        </w:rPr>
        <w:t xml:space="preserve"> σου». Αυτή είναι η απολύτρωση από το «πληθύνω τας </w:t>
      </w:r>
      <w:proofErr w:type="spellStart"/>
      <w:r w:rsidRPr="00D24AE8">
        <w:rPr>
          <w:rFonts w:ascii="Tahoma" w:eastAsia="Times New Roman" w:hAnsi="Tahoma" w:cs="Tahoma"/>
          <w:color w:val="000000"/>
          <w:lang w:eastAsia="el-GR"/>
        </w:rPr>
        <w:t>λύπας</w:t>
      </w:r>
      <w:proofErr w:type="spellEnd"/>
      <w:r w:rsidRPr="00D24AE8">
        <w:rPr>
          <w:rFonts w:ascii="Tahoma" w:eastAsia="Times New Roman" w:hAnsi="Tahoma" w:cs="Tahoma"/>
          <w:color w:val="000000"/>
          <w:lang w:eastAsia="el-GR"/>
        </w:rPr>
        <w:t xml:space="preserve"> σου και τους στεναγμούς σου» και του «εν </w:t>
      </w:r>
      <w:proofErr w:type="spellStart"/>
      <w:r w:rsidRPr="00D24AE8">
        <w:rPr>
          <w:rFonts w:ascii="Tahoma" w:eastAsia="Times New Roman" w:hAnsi="Tahoma" w:cs="Tahoma"/>
          <w:color w:val="000000"/>
          <w:lang w:eastAsia="el-GR"/>
        </w:rPr>
        <w:t>λύπαις</w:t>
      </w:r>
      <w:proofErr w:type="spellEnd"/>
      <w:r w:rsidRPr="00D24AE8">
        <w:rPr>
          <w:rFonts w:ascii="Tahoma" w:eastAsia="Times New Roman" w:hAnsi="Tahoma" w:cs="Tahoma"/>
          <w:color w:val="000000"/>
          <w:lang w:eastAsia="el-GR"/>
        </w:rPr>
        <w:t xml:space="preserve"> </w:t>
      </w:r>
      <w:proofErr w:type="spellStart"/>
      <w:r w:rsidRPr="00D24AE8">
        <w:rPr>
          <w:rFonts w:ascii="Tahoma" w:eastAsia="Times New Roman" w:hAnsi="Tahoma" w:cs="Tahoma"/>
          <w:color w:val="000000"/>
          <w:lang w:eastAsia="el-GR"/>
        </w:rPr>
        <w:t>τέξη</w:t>
      </w:r>
      <w:proofErr w:type="spellEnd"/>
      <w:r w:rsidRPr="00D24AE8">
        <w:rPr>
          <w:rFonts w:ascii="Tahoma" w:eastAsia="Times New Roman" w:hAnsi="Tahoma" w:cs="Tahoma"/>
          <w:color w:val="000000"/>
          <w:lang w:eastAsia="el-GR"/>
        </w:rPr>
        <w:t xml:space="preserve"> τέκνα».</w:t>
      </w:r>
    </w:p>
    <w:p w:rsidR="00B40FDA" w:rsidRPr="00D24AE8" w:rsidRDefault="00B40FDA" w:rsidP="00B21822">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sidRPr="00D24AE8">
        <w:rPr>
          <w:rFonts w:ascii="Tahoma" w:eastAsia="Times New Roman" w:hAnsi="Tahoma" w:cs="Tahoma"/>
          <w:color w:val="000000"/>
          <w:lang w:eastAsia="el-GR"/>
        </w:rPr>
        <w:t xml:space="preserve">Αυτήν την </w:t>
      </w:r>
      <w:proofErr w:type="spellStart"/>
      <w:r w:rsidRPr="00D24AE8">
        <w:rPr>
          <w:rFonts w:ascii="Tahoma" w:eastAsia="Times New Roman" w:hAnsi="Tahoma" w:cs="Tahoma"/>
          <w:color w:val="000000"/>
          <w:lang w:eastAsia="el-GR"/>
        </w:rPr>
        <w:t>πάντιμη</w:t>
      </w:r>
      <w:proofErr w:type="spellEnd"/>
      <w:r w:rsidRPr="00D24AE8">
        <w:rPr>
          <w:rFonts w:ascii="Tahoma" w:eastAsia="Times New Roman" w:hAnsi="Tahoma" w:cs="Tahoma"/>
          <w:color w:val="000000"/>
          <w:lang w:eastAsia="el-GR"/>
        </w:rPr>
        <w:t xml:space="preserve"> εορτή και λαμπρή πανήγυρη, ας γιορτάσουμε οι πιστοί, που φωτίζει με θεϊκό και νοητό φως, που καταλάμπει με μυστικές ακτινοβολίες και που δίδαξε με τη γνώση της αληθινής Τριαδικής μίας θεότητας, την παντοκρατορία του Πατρός και Υιού και Αγίου Πνεύματος.</w:t>
      </w:r>
    </w:p>
    <w:p w:rsidR="00B40FDA" w:rsidRPr="00D24AE8" w:rsidRDefault="00B40FDA" w:rsidP="00B21822">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sidRPr="00D24AE8">
        <w:rPr>
          <w:rFonts w:ascii="Tahoma" w:eastAsia="Times New Roman" w:hAnsi="Tahoma" w:cs="Tahoma"/>
          <w:color w:val="000000"/>
          <w:lang w:eastAsia="el-GR"/>
        </w:rPr>
        <w:t xml:space="preserve">Αφού μιλήσαμε με συντομία στα πιο πάνω θέματα και με κατάλληλο λόγο, θα αναφερθούμε όσο μας είναι δυνατόν στην Είσοδο της Παρθένου στο ναό και την εκπλήρωση του νόμου. Γιατί αυτή, που είναι ανώτερη από όλους τους αγίους, η καθαρή κατοικία του Λόγου, το απάνθισμα της παρθενίας, η κιβωτός του αγιασμού, το όρος το </w:t>
      </w:r>
      <w:proofErr w:type="spellStart"/>
      <w:r w:rsidRPr="00D24AE8">
        <w:rPr>
          <w:rFonts w:ascii="Tahoma" w:eastAsia="Times New Roman" w:hAnsi="Tahoma" w:cs="Tahoma"/>
          <w:color w:val="000000"/>
          <w:lang w:eastAsia="el-GR"/>
        </w:rPr>
        <w:t>άγιον</w:t>
      </w:r>
      <w:proofErr w:type="spellEnd"/>
      <w:r w:rsidRPr="00D24AE8">
        <w:rPr>
          <w:rFonts w:ascii="Tahoma" w:eastAsia="Times New Roman" w:hAnsi="Tahoma" w:cs="Tahoma"/>
          <w:color w:val="000000"/>
          <w:lang w:eastAsia="el-GR"/>
        </w:rPr>
        <w:t xml:space="preserve">, η σκηνή που χώρεσε τον Θεό, η </w:t>
      </w:r>
      <w:proofErr w:type="spellStart"/>
      <w:r w:rsidRPr="00D24AE8">
        <w:rPr>
          <w:rFonts w:ascii="Tahoma" w:eastAsia="Times New Roman" w:hAnsi="Tahoma" w:cs="Tahoma"/>
          <w:color w:val="000000"/>
          <w:lang w:eastAsia="el-GR"/>
        </w:rPr>
        <w:t>ακατάφλεκτη</w:t>
      </w:r>
      <w:proofErr w:type="spellEnd"/>
      <w:r w:rsidRPr="00D24AE8">
        <w:rPr>
          <w:rFonts w:ascii="Tahoma" w:eastAsia="Times New Roman" w:hAnsi="Tahoma" w:cs="Tahoma"/>
          <w:color w:val="000000"/>
          <w:lang w:eastAsia="el-GR"/>
        </w:rPr>
        <w:t xml:space="preserve"> βάτος, το φλεγόμενο άρμα του Θεού, η αμόλυντη περιστερά, ο ευρύχωρος τόπος που χώρεσε τον Λόγο, η </w:t>
      </w:r>
      <w:proofErr w:type="spellStart"/>
      <w:r w:rsidRPr="00D24AE8">
        <w:rPr>
          <w:rFonts w:ascii="Tahoma" w:eastAsia="Times New Roman" w:hAnsi="Tahoma" w:cs="Tahoma"/>
          <w:color w:val="000000"/>
          <w:lang w:eastAsia="el-GR"/>
        </w:rPr>
        <w:t>θεόφωτη</w:t>
      </w:r>
      <w:proofErr w:type="spellEnd"/>
      <w:r w:rsidRPr="00D24AE8">
        <w:rPr>
          <w:rFonts w:ascii="Tahoma" w:eastAsia="Times New Roman" w:hAnsi="Tahoma" w:cs="Tahoma"/>
          <w:color w:val="000000"/>
          <w:lang w:eastAsia="el-GR"/>
        </w:rPr>
        <w:t xml:space="preserve"> νεφέλη, η στολισμένη βασίλισσα, που κατάγεται από τη γενιά του Δαβίδ, προοριζόταν για κατοικία του δημιουργού και Θεού.</w:t>
      </w:r>
    </w:p>
    <w:p w:rsidR="00B40FDA" w:rsidRPr="00D24AE8" w:rsidRDefault="00B40FDA" w:rsidP="00B21822">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sidRPr="00D24AE8">
        <w:rPr>
          <w:rFonts w:ascii="Tahoma" w:eastAsia="Times New Roman" w:hAnsi="Tahoma" w:cs="Tahoma"/>
          <w:color w:val="000000"/>
          <w:lang w:eastAsia="el-GR"/>
        </w:rPr>
        <w:t>Γ. Ο Ιωακείμ ήταν πλούσιος και δίκαιος μέσα στις δώδεκα φυλές του Ισραήλ και πρόσφερε τα δώρα του στον Θεό. Επειδή δεν είχε παιδιά και ήταν άτεκνος οι ιερείς του ναού του Κυρίου δεν τα δέχονταν λέγοντας• «Δεν σου επιτρέπεται να τα προσφέρεις αυτά στον Θεό, γιατί ανάμεσα στους Ισραηλίτες δεν απόκτησες απογόνους». Κατέβηκε από το ναό σκυθρωπός και γεμάτος λύπη. Αφού ανέβηκε στο όρος, ολομόναχος ενώπιον του Θεού, προσευχόταν με συντριμμένη καρδιά και πονεμένη ψυχή, λέγοντας με δυνατή φωνή: «Εσύ, Κύριε, που γνωρίζεις τα βάθη της καρδιάς, ο δημιουργός των ορατών και αοράτων, που άπλωσες από τη μία άκρη του ορίζοντα έως την άλλη τον ουρανό σαν δερμάτινη σκηνή. Εσύ που διέταξες τον ήλιο να φωτίζει όλη την ημέρα και</w:t>
      </w:r>
      <w:r w:rsidR="00B21822">
        <w:rPr>
          <w:rFonts w:ascii="Tahoma" w:eastAsia="Times New Roman" w:hAnsi="Tahoma" w:cs="Tahoma"/>
          <w:color w:val="000000"/>
          <w:lang w:eastAsia="el-GR"/>
        </w:rPr>
        <w:t xml:space="preserve"> τη σελήνη και τα άστρα τη νύκτα</w:t>
      </w:r>
      <w:r w:rsidRPr="00D24AE8">
        <w:rPr>
          <w:rFonts w:ascii="Tahoma" w:eastAsia="Times New Roman" w:hAnsi="Tahoma" w:cs="Tahoma"/>
          <w:color w:val="000000"/>
          <w:lang w:eastAsia="el-GR"/>
        </w:rPr>
        <w:t>. Εσύ, που πρόσταξες τα σύννεφα να δίνουν βροχή και που κατευθύνεις την κίνηση των ανέμων. Εσύ που με την άμμο έβαλες όρια στη θάλασσα και την γέμισες με κάθε είδος ψαριών και τη στεριά με άλογα ζώα, θηρία και πτηνά, τα οποία τρέφεις με τη θέληση και το πρόσταγμά σου. Εσύ που φυτ</w:t>
      </w:r>
      <w:r w:rsidR="00B21822">
        <w:rPr>
          <w:rFonts w:ascii="Tahoma" w:eastAsia="Times New Roman" w:hAnsi="Tahoma" w:cs="Tahoma"/>
          <w:color w:val="000000"/>
          <w:lang w:eastAsia="el-GR"/>
        </w:rPr>
        <w:t xml:space="preserve">ρώνεις στη γη το χορτάρι και </w:t>
      </w:r>
      <w:proofErr w:type="spellStart"/>
      <w:r w:rsidR="00B21822">
        <w:rPr>
          <w:rFonts w:ascii="Tahoma" w:eastAsia="Times New Roman" w:hAnsi="Tahoma" w:cs="Tahoma"/>
          <w:color w:val="000000"/>
          <w:lang w:eastAsia="el-GR"/>
        </w:rPr>
        <w:t>ομό</w:t>
      </w:r>
      <w:r w:rsidRPr="00D24AE8">
        <w:rPr>
          <w:rFonts w:ascii="Tahoma" w:eastAsia="Times New Roman" w:hAnsi="Tahoma" w:cs="Tahoma"/>
          <w:color w:val="000000"/>
          <w:lang w:eastAsia="el-GR"/>
        </w:rPr>
        <w:t>ρφηνες</w:t>
      </w:r>
      <w:proofErr w:type="spellEnd"/>
      <w:r w:rsidRPr="00D24AE8">
        <w:rPr>
          <w:rFonts w:ascii="Tahoma" w:eastAsia="Times New Roman" w:hAnsi="Tahoma" w:cs="Tahoma"/>
          <w:color w:val="000000"/>
          <w:lang w:eastAsia="el-GR"/>
        </w:rPr>
        <w:t xml:space="preserve"> κάθε δένδρο με ξεχωριστό τρόπο, άκουσέ με Εύσπλαχνε, και </w:t>
      </w:r>
      <w:proofErr w:type="spellStart"/>
      <w:r w:rsidRPr="00D24AE8">
        <w:rPr>
          <w:rFonts w:ascii="Tahoma" w:eastAsia="Times New Roman" w:hAnsi="Tahoma" w:cs="Tahoma"/>
          <w:color w:val="000000"/>
          <w:lang w:eastAsia="el-GR"/>
        </w:rPr>
        <w:t>δώρησέ</w:t>
      </w:r>
      <w:proofErr w:type="spellEnd"/>
      <w:r w:rsidRPr="00D24AE8">
        <w:rPr>
          <w:rFonts w:ascii="Tahoma" w:eastAsia="Times New Roman" w:hAnsi="Tahoma" w:cs="Tahoma"/>
          <w:color w:val="000000"/>
          <w:lang w:eastAsia="el-GR"/>
        </w:rPr>
        <w:t xml:space="preserve"> μου τέκνο, χάρισε μου κληρονόμο, για να σιωπήσουν τα δόλια χείλη, που κατηγορούν τον δίκαιο και με υπερηφάνεια τον ταπεινώνουν».</w:t>
      </w:r>
    </w:p>
    <w:p w:rsidR="00B40FDA" w:rsidRPr="00D24AE8" w:rsidRDefault="00B40FDA" w:rsidP="00B21822">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sidRPr="00D24AE8">
        <w:rPr>
          <w:rFonts w:ascii="Tahoma" w:eastAsia="Times New Roman" w:hAnsi="Tahoma" w:cs="Tahoma"/>
          <w:color w:val="000000"/>
          <w:lang w:eastAsia="el-GR"/>
        </w:rPr>
        <w:lastRenderedPageBreak/>
        <w:t>Αυτή ήταν η προσευχή του δίκαιου• αυτές ήταν οι παρακλήσεις του προπάτορα• τέτοιοι ήταν οι στεναγμοί της πονεμένης ψυχής του Ιωακείμ.</w:t>
      </w:r>
    </w:p>
    <w:p w:rsidR="00B40FDA" w:rsidRPr="00D24AE8" w:rsidRDefault="00B21822" w:rsidP="00B21822">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Pr>
          <w:rFonts w:ascii="Tahoma" w:eastAsia="Times New Roman" w:hAnsi="Tahoma" w:cs="Tahoma"/>
          <w:color w:val="000000"/>
          <w:lang w:eastAsia="el-GR"/>
        </w:rPr>
        <w:t>Δ. Η Άννα τί</w:t>
      </w:r>
      <w:r w:rsidR="00B40FDA" w:rsidRPr="00D24AE8">
        <w:rPr>
          <w:rFonts w:ascii="Tahoma" w:eastAsia="Times New Roman" w:hAnsi="Tahoma" w:cs="Tahoma"/>
          <w:color w:val="000000"/>
          <w:lang w:eastAsia="el-GR"/>
        </w:rPr>
        <w:t xml:space="preserve"> έκανε; Γιατί αξίζει να θυμηθούμε και τα δικά της λόγια. Αρμονικά έζησε με τον άνδρα της από τη νεανική ηλικία και αφού έφθασε στα γηρατειά παρέμεινε όλα τα χρόνια της στείρα. Και όλοι ήξεραν ότι ήταν άτεκνη. Βλέποντας λοιπόν την αναχώρηση του συζύγου της στο όρος, επειδή αγαπούσε την ησυχία, μέσα στον κήπο της, με παρακλητικές προσευχές φωνάζοντας τον Πλάστη και Δημιουργό, έλεγε: « Ω Κύριε των Δυνάμεων, ο καθήμενος επί των Χερουβίμ και δοξαζόμενος από τα </w:t>
      </w:r>
      <w:proofErr w:type="spellStart"/>
      <w:r w:rsidR="00B40FDA" w:rsidRPr="00D24AE8">
        <w:rPr>
          <w:rFonts w:ascii="Tahoma" w:eastAsia="Times New Roman" w:hAnsi="Tahoma" w:cs="Tahoma"/>
          <w:color w:val="000000"/>
          <w:lang w:eastAsia="el-GR"/>
        </w:rPr>
        <w:t>Σεραφίμ</w:t>
      </w:r>
      <w:proofErr w:type="spellEnd"/>
      <w:r w:rsidR="00B40FDA" w:rsidRPr="00D24AE8">
        <w:rPr>
          <w:rFonts w:ascii="Tahoma" w:eastAsia="Times New Roman" w:hAnsi="Tahoma" w:cs="Tahoma"/>
          <w:color w:val="000000"/>
          <w:lang w:eastAsia="el-GR"/>
        </w:rPr>
        <w:t xml:space="preserve">• που περιστοιχίζεσαι από αμέτρητο πλήθος αγγέλων, που σε δοξολογούν και σε προσκυνούν. Εσύ που έπλασες με το χέρι σου τον Αδάμ, του έδωσες τη ζωή με το πρόσταγμά σου και από την πλευρά του δημιούργησες τη γυναίκα• με τη σοφή σου απόφαση του την έδωσες ως </w:t>
      </w:r>
      <w:proofErr w:type="spellStart"/>
      <w:r w:rsidR="00B40FDA" w:rsidRPr="00D24AE8">
        <w:rPr>
          <w:rFonts w:ascii="Tahoma" w:eastAsia="Times New Roman" w:hAnsi="Tahoma" w:cs="Tahoma"/>
          <w:color w:val="000000"/>
          <w:lang w:eastAsia="el-GR"/>
        </w:rPr>
        <w:t>βοηθόν</w:t>
      </w:r>
      <w:proofErr w:type="spellEnd"/>
      <w:r w:rsidR="00B40FDA" w:rsidRPr="00D24AE8">
        <w:rPr>
          <w:rFonts w:ascii="Tahoma" w:eastAsia="Times New Roman" w:hAnsi="Tahoma" w:cs="Tahoma"/>
          <w:color w:val="000000"/>
          <w:lang w:eastAsia="el-GR"/>
        </w:rPr>
        <w:t xml:space="preserve"> όμοια με αυτόν και ένωσες τους δύο σε ένα λέγοντας «έσονται οι δύο εις σάρκα μίαν». Εσύ που στον Αβραάμ, τον υπηρέτη σου και πατριάρχη, </w:t>
      </w:r>
      <w:proofErr w:type="spellStart"/>
      <w:r w:rsidR="00B40FDA" w:rsidRPr="00D24AE8">
        <w:rPr>
          <w:rFonts w:ascii="Tahoma" w:eastAsia="Times New Roman" w:hAnsi="Tahoma" w:cs="Tahoma"/>
          <w:color w:val="000000"/>
          <w:lang w:eastAsia="el-GR"/>
        </w:rPr>
        <w:t>δώρησες</w:t>
      </w:r>
      <w:proofErr w:type="spellEnd"/>
      <w:r w:rsidR="00B40FDA" w:rsidRPr="00D24AE8">
        <w:rPr>
          <w:rFonts w:ascii="Tahoma" w:eastAsia="Times New Roman" w:hAnsi="Tahoma" w:cs="Tahoma"/>
          <w:color w:val="000000"/>
          <w:lang w:eastAsia="el-GR"/>
        </w:rPr>
        <w:t xml:space="preserve"> υιό τον Ισαάκ, ενώ βρισκόταν σε βαθειά γηρατειά και η </w:t>
      </w:r>
      <w:proofErr w:type="spellStart"/>
      <w:r w:rsidR="00B40FDA" w:rsidRPr="00D24AE8">
        <w:rPr>
          <w:rFonts w:ascii="Tahoma" w:eastAsia="Times New Roman" w:hAnsi="Tahoma" w:cs="Tahoma"/>
          <w:color w:val="000000"/>
          <w:lang w:eastAsia="el-GR"/>
        </w:rPr>
        <w:t>Σάρρα</w:t>
      </w:r>
      <w:proofErr w:type="spellEnd"/>
      <w:r w:rsidR="00B40FDA" w:rsidRPr="00D24AE8">
        <w:rPr>
          <w:rFonts w:ascii="Tahoma" w:eastAsia="Times New Roman" w:hAnsi="Tahoma" w:cs="Tahoma"/>
          <w:color w:val="000000"/>
          <w:lang w:eastAsia="el-GR"/>
        </w:rPr>
        <w:t xml:space="preserve"> ήταν στείρα και τον έκανες πατέρα πολλών εθνών. Εσύ που χάρισες στη συνώνυμη και συμπατριώτισσά μου Άννα το εξαιρετικό και ιερό παιδί, τον Σαμουήλ, δώρο δικό σου, αποτέλεσμα προσευχής και νίκη κατά του ψεύδους και του μίσους. Κοίταξε, Ύψιστε, από το ουρανό, την αγία κατοικία σου, και αξίωσέ με να γίνω μητέρα• διώξε τη λύπη της στειρώσεως και λύσε τα δεσμά της ατεκνίας μου, ώστε αυτό που θα γεννηθεί από τη δούλη σου, αρσενικό η θηλυκό, να το προσφέρω ως δώρο, ως ευωδιαστό θυμίαμα, ως καθαρή και πολύτιμη προσφορά, ως ιερό αφιέρωμα, ως θεία κατοικία, ως πρωτότοκο αμνό, ως νέον Ισαάκ.</w:t>
      </w:r>
    </w:p>
    <w:p w:rsidR="00B40FDA" w:rsidRPr="00D24AE8" w:rsidRDefault="00B40FDA" w:rsidP="00B21822">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sidRPr="00D24AE8">
        <w:rPr>
          <w:rFonts w:ascii="Tahoma" w:eastAsia="Times New Roman" w:hAnsi="Tahoma" w:cs="Tahoma"/>
          <w:color w:val="000000"/>
          <w:lang w:eastAsia="el-GR"/>
        </w:rPr>
        <w:t xml:space="preserve">Ε. Ενώ έτσι και οι δύο παρακαλούσαν, εμφανίσθηκε σ’ αυτούς Άγγελος Κυρίου φέρνοντας τη χαρούμενη είδηση της γεννήσεως της Παναγίας λέγοντας: «Άκουσε ο Ύψιστος τη δέησή σας και σε λίγο καιρό θα αποκτήσετε θυγατέρα, που θα την μακαρίζουν όλες οι γενεές, διαλεγμένη να γίνει κατοικία του Θεού». Όταν άκουσε την ευχάριστη είδηση κατέβηκε από το όρος ο Ιωακείμ γεμάτος χαρά και ευφροσύνη στην καρδιά. Ανέλπιστα η άκαρπη κοιλιά της Άννας έγινε γόνιμη, μετά την ανθρώπινη και ανδρική επιθυμία. Και αφού πέρασε το διάστημα των εννέα μηνών γέννησε την πανάχραντη Παρθένο και </w:t>
      </w:r>
      <w:proofErr w:type="spellStart"/>
      <w:r w:rsidRPr="00D24AE8">
        <w:rPr>
          <w:rFonts w:ascii="Tahoma" w:eastAsia="Times New Roman" w:hAnsi="Tahoma" w:cs="Tahoma"/>
          <w:color w:val="000000"/>
          <w:lang w:eastAsia="el-GR"/>
        </w:rPr>
        <w:t>Θεοτόκον</w:t>
      </w:r>
      <w:proofErr w:type="spellEnd"/>
      <w:r w:rsidRPr="00D24AE8">
        <w:rPr>
          <w:rFonts w:ascii="Tahoma" w:eastAsia="Times New Roman" w:hAnsi="Tahoma" w:cs="Tahoma"/>
          <w:color w:val="000000"/>
          <w:lang w:eastAsia="el-GR"/>
        </w:rPr>
        <w:t xml:space="preserve"> </w:t>
      </w:r>
      <w:proofErr w:type="spellStart"/>
      <w:r w:rsidRPr="00D24AE8">
        <w:rPr>
          <w:rFonts w:ascii="Tahoma" w:eastAsia="Times New Roman" w:hAnsi="Tahoma" w:cs="Tahoma"/>
          <w:color w:val="000000"/>
          <w:lang w:eastAsia="el-GR"/>
        </w:rPr>
        <w:t>Μαρίαν</w:t>
      </w:r>
      <w:proofErr w:type="spellEnd"/>
      <w:r w:rsidRPr="00D24AE8">
        <w:rPr>
          <w:rFonts w:ascii="Tahoma" w:eastAsia="Times New Roman" w:hAnsi="Tahoma" w:cs="Tahoma"/>
          <w:color w:val="000000"/>
          <w:lang w:eastAsia="el-GR"/>
        </w:rPr>
        <w:t>, που έγινε αφορμή της σωτηρίας του κόσμου.</w:t>
      </w:r>
    </w:p>
    <w:p w:rsidR="00B40FDA" w:rsidRPr="00D24AE8" w:rsidRDefault="00B40FDA" w:rsidP="00B21822">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sidRPr="00D24AE8">
        <w:rPr>
          <w:rFonts w:ascii="Tahoma" w:eastAsia="Times New Roman" w:hAnsi="Tahoma" w:cs="Tahoma"/>
          <w:color w:val="000000"/>
          <w:lang w:eastAsia="el-GR"/>
        </w:rPr>
        <w:t xml:space="preserve">ΣΤ. Όταν οι επαγγελίες του αγγέλου πραγματοποιήθηκαν και γεννήθηκε η καθαρή και θεόσταλτη κόρη, από τους δικαίους Ιωακείμ και Άννα, αυτοί εκπλήρωσαν </w:t>
      </w:r>
      <w:r w:rsidRPr="00D24AE8">
        <w:rPr>
          <w:rFonts w:ascii="Tahoma" w:eastAsia="Times New Roman" w:hAnsi="Tahoma" w:cs="Tahoma"/>
          <w:color w:val="000000"/>
          <w:lang w:eastAsia="el-GR"/>
        </w:rPr>
        <w:lastRenderedPageBreak/>
        <w:t xml:space="preserve">τις υποσχέσεις τους. Έβλεπε κανείς τότε την </w:t>
      </w:r>
      <w:proofErr w:type="spellStart"/>
      <w:r w:rsidRPr="00D24AE8">
        <w:rPr>
          <w:rFonts w:ascii="Tahoma" w:eastAsia="Times New Roman" w:hAnsi="Tahoma" w:cs="Tahoma"/>
          <w:color w:val="000000"/>
          <w:lang w:eastAsia="el-GR"/>
        </w:rPr>
        <w:t>θεόφρονα</w:t>
      </w:r>
      <w:proofErr w:type="spellEnd"/>
      <w:r w:rsidRPr="00D24AE8">
        <w:rPr>
          <w:rFonts w:ascii="Tahoma" w:eastAsia="Times New Roman" w:hAnsi="Tahoma" w:cs="Tahoma"/>
          <w:color w:val="000000"/>
          <w:lang w:eastAsia="el-GR"/>
        </w:rPr>
        <w:t xml:space="preserve"> Άννα με πολλή αγαλλίαση, χαρούμενη να λέει στην Παρθένο: «Ποιός περίμενε, κόρη μου, από μένα να γεννηθεί αυτή που όλες οι γενεές θα μακαρίζουν; Ποιός βλέποντάς σε στην αγκαλιά μου δεν θα δοξάσει Εκείνον που σε χάρισε σε μένα την στείρα και άτεκνη; Ποιός βλέποντας τα ως τώρα στεγνά στήθη να βγάζουν γάλα δεν θα υμνήσει Εκείνον που έκανε να πηγάσουν νερά από το βράχο για το διψασμένο (Ισραηλιτικό) λαό; Αλλά έλα, κόρη μ</w:t>
      </w:r>
      <w:r w:rsidR="00B21822">
        <w:rPr>
          <w:rFonts w:ascii="Tahoma" w:eastAsia="Times New Roman" w:hAnsi="Tahoma" w:cs="Tahoma"/>
          <w:color w:val="000000"/>
          <w:lang w:eastAsia="el-GR"/>
        </w:rPr>
        <w:t>ου, να πάμε σ’ αυτόν που σε δώρι</w:t>
      </w:r>
      <w:r w:rsidRPr="00D24AE8">
        <w:rPr>
          <w:rFonts w:ascii="Tahoma" w:eastAsia="Times New Roman" w:hAnsi="Tahoma" w:cs="Tahoma"/>
          <w:color w:val="000000"/>
          <w:lang w:eastAsia="el-GR"/>
        </w:rPr>
        <w:t xml:space="preserve">σε σε μένα• έλα, πύλη της θείας ζωής• έλα νυμφικέ θάλαμε του Λόγου προς τον ναό του Κυρίου. Πέρασε στη χαρά του Κυρίου, εσύ που είσαι η χαρά και η αγαλλίαση του κόσμου. Απόλαυσε την ωραιότητά του, τον οποίον μετά από λίγο θα γεννήσεις ως άνθρωπο. Είμαι ευτυχισμένη γιατί έγινα μητέρα τέτοιας κόρης. Χαρείτε μαζί μου φυλές του Ισραήλ γιατί μετά τη στείρωση έγινα μητέρα αυτής που θα γίνει μητέρα του Υψίστου. </w:t>
      </w:r>
      <w:proofErr w:type="spellStart"/>
      <w:r w:rsidRPr="00D24AE8">
        <w:rPr>
          <w:rFonts w:ascii="Tahoma" w:eastAsia="Times New Roman" w:hAnsi="Tahoma" w:cs="Tahoma"/>
          <w:color w:val="000000"/>
          <w:lang w:eastAsia="el-GR"/>
        </w:rPr>
        <w:t>Ξεκινείστε</w:t>
      </w:r>
      <w:proofErr w:type="spellEnd"/>
      <w:r w:rsidRPr="00D24AE8">
        <w:rPr>
          <w:rFonts w:ascii="Tahoma" w:eastAsia="Times New Roman" w:hAnsi="Tahoma" w:cs="Tahoma"/>
          <w:color w:val="000000"/>
          <w:lang w:eastAsia="el-GR"/>
        </w:rPr>
        <w:t xml:space="preserve"> παρθένες κρατώντας τις λαμπάδες και πηγαίνετε μπροστά από την θεόσταλτη Παρθένο• υμνείστε την, πείτε ψαλμούς με τη συνοδεία κιθάρας, απευθυνθείτε σ’ αυτήν με ωδή πνευματική• </w:t>
      </w:r>
      <w:proofErr w:type="spellStart"/>
      <w:r w:rsidRPr="00D24AE8">
        <w:rPr>
          <w:rFonts w:ascii="Tahoma" w:eastAsia="Times New Roman" w:hAnsi="Tahoma" w:cs="Tahoma"/>
          <w:color w:val="000000"/>
          <w:lang w:eastAsia="el-GR"/>
        </w:rPr>
        <w:t>εγκωμιάστέ</w:t>
      </w:r>
      <w:proofErr w:type="spellEnd"/>
      <w:r w:rsidRPr="00D24AE8">
        <w:rPr>
          <w:rFonts w:ascii="Tahoma" w:eastAsia="Times New Roman" w:hAnsi="Tahoma" w:cs="Tahoma"/>
          <w:color w:val="000000"/>
          <w:lang w:eastAsia="el-GR"/>
        </w:rPr>
        <w:t xml:space="preserve"> την με </w:t>
      </w:r>
      <w:proofErr w:type="spellStart"/>
      <w:r w:rsidRPr="00D24AE8">
        <w:rPr>
          <w:rFonts w:ascii="Tahoma" w:eastAsia="Times New Roman" w:hAnsi="Tahoma" w:cs="Tahoma"/>
          <w:color w:val="000000"/>
          <w:lang w:eastAsia="el-GR"/>
        </w:rPr>
        <w:t>δεκάχορδο</w:t>
      </w:r>
      <w:proofErr w:type="spellEnd"/>
      <w:r w:rsidRPr="00D24AE8">
        <w:rPr>
          <w:rFonts w:ascii="Tahoma" w:eastAsia="Times New Roman" w:hAnsi="Tahoma" w:cs="Tahoma"/>
          <w:color w:val="000000"/>
          <w:lang w:eastAsia="el-GR"/>
        </w:rPr>
        <w:t xml:space="preserve"> ψαλτήρι. </w:t>
      </w:r>
      <w:proofErr w:type="spellStart"/>
      <w:r w:rsidRPr="00D24AE8">
        <w:rPr>
          <w:rFonts w:ascii="Tahoma" w:eastAsia="Times New Roman" w:hAnsi="Tahoma" w:cs="Tahoma"/>
          <w:color w:val="000000"/>
          <w:lang w:eastAsia="el-GR"/>
        </w:rPr>
        <w:t>Θεοπάτορα</w:t>
      </w:r>
      <w:proofErr w:type="spellEnd"/>
      <w:r w:rsidRPr="00D24AE8">
        <w:rPr>
          <w:rFonts w:ascii="Tahoma" w:eastAsia="Times New Roman" w:hAnsi="Tahoma" w:cs="Tahoma"/>
          <w:color w:val="000000"/>
          <w:lang w:eastAsia="el-GR"/>
        </w:rPr>
        <w:t xml:space="preserve"> Δαβίδ ύμνησε την κόρη που κατάγεται από τη φυλή σου, φωνάζοντας δυνατά σπουδαία λόγια, λέγοντας• « Άκουσον, </w:t>
      </w:r>
      <w:proofErr w:type="spellStart"/>
      <w:r w:rsidRPr="00D24AE8">
        <w:rPr>
          <w:rFonts w:ascii="Tahoma" w:eastAsia="Times New Roman" w:hAnsi="Tahoma" w:cs="Tahoma"/>
          <w:color w:val="000000"/>
          <w:lang w:eastAsia="el-GR"/>
        </w:rPr>
        <w:t>θύγατερ</w:t>
      </w:r>
      <w:proofErr w:type="spellEnd"/>
      <w:r w:rsidRPr="00D24AE8">
        <w:rPr>
          <w:rFonts w:ascii="Tahoma" w:eastAsia="Times New Roman" w:hAnsi="Tahoma" w:cs="Tahoma"/>
          <w:color w:val="000000"/>
          <w:lang w:eastAsia="el-GR"/>
        </w:rPr>
        <w:t xml:space="preserve"> και </w:t>
      </w:r>
      <w:proofErr w:type="spellStart"/>
      <w:r w:rsidRPr="00D24AE8">
        <w:rPr>
          <w:rFonts w:ascii="Tahoma" w:eastAsia="Times New Roman" w:hAnsi="Tahoma" w:cs="Tahoma"/>
          <w:color w:val="000000"/>
          <w:lang w:eastAsia="el-GR"/>
        </w:rPr>
        <w:t>ίδε</w:t>
      </w:r>
      <w:proofErr w:type="spellEnd"/>
      <w:r w:rsidRPr="00D24AE8">
        <w:rPr>
          <w:rFonts w:ascii="Tahoma" w:eastAsia="Times New Roman" w:hAnsi="Tahoma" w:cs="Tahoma"/>
          <w:color w:val="000000"/>
          <w:lang w:eastAsia="el-GR"/>
        </w:rPr>
        <w:t xml:space="preserve"> και </w:t>
      </w:r>
      <w:proofErr w:type="spellStart"/>
      <w:r w:rsidRPr="00D24AE8">
        <w:rPr>
          <w:rFonts w:ascii="Tahoma" w:eastAsia="Times New Roman" w:hAnsi="Tahoma" w:cs="Tahoma"/>
          <w:color w:val="000000"/>
          <w:lang w:eastAsia="el-GR"/>
        </w:rPr>
        <w:t>κλίνον</w:t>
      </w:r>
      <w:proofErr w:type="spellEnd"/>
      <w:r w:rsidRPr="00D24AE8">
        <w:rPr>
          <w:rFonts w:ascii="Tahoma" w:eastAsia="Times New Roman" w:hAnsi="Tahoma" w:cs="Tahoma"/>
          <w:color w:val="000000"/>
          <w:lang w:eastAsia="el-GR"/>
        </w:rPr>
        <w:t xml:space="preserve"> το ους σου και </w:t>
      </w:r>
      <w:proofErr w:type="spellStart"/>
      <w:r w:rsidRPr="00D24AE8">
        <w:rPr>
          <w:rFonts w:ascii="Tahoma" w:eastAsia="Times New Roman" w:hAnsi="Tahoma" w:cs="Tahoma"/>
          <w:color w:val="000000"/>
          <w:lang w:eastAsia="el-GR"/>
        </w:rPr>
        <w:t>επιλάθου</w:t>
      </w:r>
      <w:proofErr w:type="spellEnd"/>
      <w:r w:rsidRPr="00D24AE8">
        <w:rPr>
          <w:rFonts w:ascii="Tahoma" w:eastAsia="Times New Roman" w:hAnsi="Tahoma" w:cs="Tahoma"/>
          <w:color w:val="000000"/>
          <w:lang w:eastAsia="el-GR"/>
        </w:rPr>
        <w:t xml:space="preserve"> του λαού σου και του οίκου του πατρός σου και επιθυμήσει ο βασιλεύς του κάλλους σου».</w:t>
      </w:r>
    </w:p>
    <w:p w:rsidR="00B40FDA" w:rsidRPr="00D24AE8" w:rsidRDefault="00B40FDA" w:rsidP="00B21822">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sidRPr="00D24AE8">
        <w:rPr>
          <w:rFonts w:ascii="Tahoma" w:eastAsia="Times New Roman" w:hAnsi="Tahoma" w:cs="Tahoma"/>
          <w:color w:val="000000"/>
          <w:lang w:eastAsia="el-GR"/>
        </w:rPr>
        <w:t xml:space="preserve">Ζ. Αυτά και πολλά άλλα παρόμοια αφού είπε η γεμάτη χάρη Άννα με χαρά, τον πολύτιμο θησαυρό της Τριάδος, την τριών ετών </w:t>
      </w:r>
      <w:proofErr w:type="spellStart"/>
      <w:r w:rsidRPr="00D24AE8">
        <w:rPr>
          <w:rFonts w:ascii="Tahoma" w:eastAsia="Times New Roman" w:hAnsi="Tahoma" w:cs="Tahoma"/>
          <w:color w:val="000000"/>
          <w:lang w:eastAsia="el-GR"/>
        </w:rPr>
        <w:t>Παρθένον</w:t>
      </w:r>
      <w:proofErr w:type="spellEnd"/>
      <w:r w:rsidRPr="00D24AE8">
        <w:rPr>
          <w:rFonts w:ascii="Tahoma" w:eastAsia="Times New Roman" w:hAnsi="Tahoma" w:cs="Tahoma"/>
          <w:color w:val="000000"/>
          <w:lang w:eastAsia="el-GR"/>
        </w:rPr>
        <w:t xml:space="preserve"> και </w:t>
      </w:r>
      <w:proofErr w:type="spellStart"/>
      <w:r w:rsidRPr="00D24AE8">
        <w:rPr>
          <w:rFonts w:ascii="Tahoma" w:eastAsia="Times New Roman" w:hAnsi="Tahoma" w:cs="Tahoma"/>
          <w:color w:val="000000"/>
          <w:lang w:eastAsia="el-GR"/>
        </w:rPr>
        <w:t>Θεοτόκον</w:t>
      </w:r>
      <w:proofErr w:type="spellEnd"/>
      <w:r w:rsidRPr="00D24AE8">
        <w:rPr>
          <w:rFonts w:ascii="Tahoma" w:eastAsia="Times New Roman" w:hAnsi="Tahoma" w:cs="Tahoma"/>
          <w:color w:val="000000"/>
          <w:lang w:eastAsia="el-GR"/>
        </w:rPr>
        <w:t xml:space="preserve"> οδήγησε στο ναό του Κυρίου και μαζί με τον Ιωακείμ λέγοντας ωδές ευχαριστήριες, αφού συγκέντρωσε πλήθος παρθένων που κρατούσαν λαμπάδες, έφθασε μέχρι τα Άγια των αγίων. Εκεί και οι δύο γονείς με χαρά και αγαλλίαση προσκαλούσαν τον Ζαχαρία, τον προφήτη, ιερέα, συγγενή και </w:t>
      </w:r>
      <w:proofErr w:type="spellStart"/>
      <w:r w:rsidRPr="00D24AE8">
        <w:rPr>
          <w:rFonts w:ascii="Tahoma" w:eastAsia="Times New Roman" w:hAnsi="Tahoma" w:cs="Tahoma"/>
          <w:color w:val="000000"/>
          <w:lang w:eastAsia="el-GR"/>
        </w:rPr>
        <w:t>λειτουργόν</w:t>
      </w:r>
      <w:proofErr w:type="spellEnd"/>
      <w:r w:rsidRPr="00D24AE8">
        <w:rPr>
          <w:rFonts w:ascii="Tahoma" w:eastAsia="Times New Roman" w:hAnsi="Tahoma" w:cs="Tahoma"/>
          <w:color w:val="000000"/>
          <w:lang w:eastAsia="el-GR"/>
        </w:rPr>
        <w:t xml:space="preserve"> της Παλαιάς διαθήκης λέγοντας: «Δέξου τη σεμνή, την αμόλυντη• δέξου, ιερέα, την ολοκάθαρη νύμφη του Λόγου• δέξου, προφήτη, το δοχείο του </w:t>
      </w:r>
      <w:proofErr w:type="spellStart"/>
      <w:r w:rsidRPr="00D24AE8">
        <w:rPr>
          <w:rFonts w:ascii="Tahoma" w:eastAsia="Times New Roman" w:hAnsi="Tahoma" w:cs="Tahoma"/>
          <w:color w:val="000000"/>
          <w:lang w:eastAsia="el-GR"/>
        </w:rPr>
        <w:t>αΰλου</w:t>
      </w:r>
      <w:proofErr w:type="spellEnd"/>
      <w:r w:rsidRPr="00D24AE8">
        <w:rPr>
          <w:rFonts w:ascii="Tahoma" w:eastAsia="Times New Roman" w:hAnsi="Tahoma" w:cs="Tahoma"/>
          <w:color w:val="000000"/>
          <w:lang w:eastAsia="el-GR"/>
        </w:rPr>
        <w:t xml:space="preserve"> φωτός• δέξου, δίκαιε, το φλογισμένο άρμα του Υψίστου• δέξου, άμεμπτε, την ωραία άμπελο που θα καρποφορήσει το σταφύλι της αιώνιας ζωής. Πέρασέ την στα ενδότερα του ναού του Κυρίου. Πρόσφερέ την στον τόπο του αγιασμού, που δημιούργησε ο Κύριος ως κατοικία του. Οδήγησέ την εις τα άδυτα, αυτήν που βιάζεται να δεχθεί στην κοιλιά της τον αόρατο. Μακάρισε αυτήν που ανάδειξε μακαρίους όλους τους ανθρώπους. Δόξασε αυτήν που αναδείχθηκε </w:t>
      </w:r>
      <w:proofErr w:type="spellStart"/>
      <w:r w:rsidRPr="00D24AE8">
        <w:rPr>
          <w:rFonts w:ascii="Tahoma" w:eastAsia="Times New Roman" w:hAnsi="Tahoma" w:cs="Tahoma"/>
          <w:color w:val="000000"/>
          <w:lang w:eastAsia="el-GR"/>
        </w:rPr>
        <w:t>θεόγραφο</w:t>
      </w:r>
      <w:proofErr w:type="spellEnd"/>
      <w:r w:rsidRPr="00D24AE8">
        <w:rPr>
          <w:rFonts w:ascii="Tahoma" w:eastAsia="Times New Roman" w:hAnsi="Tahoma" w:cs="Tahoma"/>
          <w:color w:val="000000"/>
          <w:lang w:eastAsia="el-GR"/>
        </w:rPr>
        <w:t xml:space="preserve"> βιβλίο των μεγάλων έργων του Θεού. Πάρε στα χέρια σου αυτήν, η οποία μας απάλλαξε από την κατάρα της προμήτορος Εύας. Χαιρέτησε αυτήν, που μας ένωσε με την αγάπη της με τον Θεό και κατάργησε την έχθρα του διαβόλου με </w:t>
      </w:r>
      <w:r w:rsidR="00B21822">
        <w:rPr>
          <w:rFonts w:ascii="Tahoma" w:eastAsia="Times New Roman" w:hAnsi="Tahoma" w:cs="Tahoma"/>
          <w:color w:val="000000"/>
          <w:lang w:eastAsia="el-GR"/>
        </w:rPr>
        <w:t xml:space="preserve">αυτόν </w:t>
      </w:r>
      <w:r w:rsidRPr="00D24AE8">
        <w:rPr>
          <w:rFonts w:ascii="Tahoma" w:eastAsia="Times New Roman" w:hAnsi="Tahoma" w:cs="Tahoma"/>
          <w:color w:val="000000"/>
          <w:lang w:eastAsia="el-GR"/>
        </w:rPr>
        <w:lastRenderedPageBreak/>
        <w:t xml:space="preserve">που γέννησε. Αγκάλιασε αυτήν που μας άρπαξε από την αγκαλιά του διαβόλου. Προφήτευσε γι’ αυτήν, που εκπλήρωσε τις προρρήσεις των προφητών και πραγματοποίησε την υπόσχεση του Θεού στους ανθρώπους. Αυτήν που είναι η τράπεζα του θείου άρτου, το κρασί που προκαλεί ευφροσύνη, η τροφή που δίνεται δωρεάν, το περιστέρι το άκακο και αθώο, ο έμψυχος ουρανός, η πολύφωτη λυχνία, η </w:t>
      </w:r>
      <w:proofErr w:type="spellStart"/>
      <w:r w:rsidRPr="00D24AE8">
        <w:rPr>
          <w:rFonts w:ascii="Tahoma" w:eastAsia="Times New Roman" w:hAnsi="Tahoma" w:cs="Tahoma"/>
          <w:color w:val="000000"/>
          <w:lang w:eastAsia="el-GR"/>
        </w:rPr>
        <w:t>πολυτραγουδισμένη</w:t>
      </w:r>
      <w:proofErr w:type="spellEnd"/>
      <w:r w:rsidRPr="00D24AE8">
        <w:rPr>
          <w:rFonts w:ascii="Tahoma" w:eastAsia="Times New Roman" w:hAnsi="Tahoma" w:cs="Tahoma"/>
          <w:color w:val="000000"/>
          <w:lang w:eastAsia="el-GR"/>
        </w:rPr>
        <w:t xml:space="preserve"> νύμφη, η πολυύμνητη μητέρα, η </w:t>
      </w:r>
      <w:proofErr w:type="spellStart"/>
      <w:r w:rsidRPr="00D24AE8">
        <w:rPr>
          <w:rFonts w:ascii="Tahoma" w:eastAsia="Times New Roman" w:hAnsi="Tahoma" w:cs="Tahoma"/>
          <w:color w:val="000000"/>
          <w:lang w:eastAsia="el-GR"/>
        </w:rPr>
        <w:t>θεοπότιστη</w:t>
      </w:r>
      <w:proofErr w:type="spellEnd"/>
      <w:r w:rsidRPr="00D24AE8">
        <w:rPr>
          <w:rFonts w:ascii="Tahoma" w:eastAsia="Times New Roman" w:hAnsi="Tahoma" w:cs="Tahoma"/>
          <w:color w:val="000000"/>
          <w:lang w:eastAsia="el-GR"/>
        </w:rPr>
        <w:t xml:space="preserve"> ελιά, το θείον όχημα της οικονομίας του Υψίστου, η σκηνή η αγία, η λυχνία η </w:t>
      </w:r>
      <w:proofErr w:type="spellStart"/>
      <w:r w:rsidRPr="00D24AE8">
        <w:rPr>
          <w:rFonts w:ascii="Tahoma" w:eastAsia="Times New Roman" w:hAnsi="Tahoma" w:cs="Tahoma"/>
          <w:color w:val="000000"/>
          <w:lang w:eastAsia="el-GR"/>
        </w:rPr>
        <w:t>θεολάξευτη</w:t>
      </w:r>
      <w:proofErr w:type="spellEnd"/>
      <w:r w:rsidRPr="00D24AE8">
        <w:rPr>
          <w:rFonts w:ascii="Tahoma" w:eastAsia="Times New Roman" w:hAnsi="Tahoma" w:cs="Tahoma"/>
          <w:color w:val="000000"/>
          <w:lang w:eastAsia="el-GR"/>
        </w:rPr>
        <w:t xml:space="preserve">, η λογική αμνάδα, το </w:t>
      </w:r>
      <w:proofErr w:type="spellStart"/>
      <w:r w:rsidRPr="00D24AE8">
        <w:rPr>
          <w:rFonts w:ascii="Tahoma" w:eastAsia="Times New Roman" w:hAnsi="Tahoma" w:cs="Tahoma"/>
          <w:color w:val="000000"/>
          <w:lang w:eastAsia="el-GR"/>
        </w:rPr>
        <w:t>ιλαστήριο</w:t>
      </w:r>
      <w:proofErr w:type="spellEnd"/>
      <w:r w:rsidRPr="00D24AE8">
        <w:rPr>
          <w:rFonts w:ascii="Tahoma" w:eastAsia="Times New Roman" w:hAnsi="Tahoma" w:cs="Tahoma"/>
          <w:color w:val="000000"/>
          <w:lang w:eastAsia="el-GR"/>
        </w:rPr>
        <w:t xml:space="preserve"> του Θεού, ο ένδοξος θησαυρός, η </w:t>
      </w:r>
      <w:proofErr w:type="spellStart"/>
      <w:r w:rsidRPr="00D24AE8">
        <w:rPr>
          <w:rFonts w:ascii="Tahoma" w:eastAsia="Times New Roman" w:hAnsi="Tahoma" w:cs="Tahoma"/>
          <w:color w:val="000000"/>
          <w:lang w:eastAsia="el-GR"/>
        </w:rPr>
        <w:t>καλόηχη</w:t>
      </w:r>
      <w:proofErr w:type="spellEnd"/>
      <w:r w:rsidRPr="00D24AE8">
        <w:rPr>
          <w:rFonts w:ascii="Tahoma" w:eastAsia="Times New Roman" w:hAnsi="Tahoma" w:cs="Tahoma"/>
          <w:color w:val="000000"/>
          <w:lang w:eastAsia="el-GR"/>
        </w:rPr>
        <w:t xml:space="preserve"> σάλπιγγα, το εύφορο όρος και «</w:t>
      </w:r>
      <w:proofErr w:type="spellStart"/>
      <w:r w:rsidRPr="00D24AE8">
        <w:rPr>
          <w:rFonts w:ascii="Tahoma" w:eastAsia="Times New Roman" w:hAnsi="Tahoma" w:cs="Tahoma"/>
          <w:color w:val="000000"/>
          <w:lang w:eastAsia="el-GR"/>
        </w:rPr>
        <w:t>τετυρωμένον</w:t>
      </w:r>
      <w:proofErr w:type="spellEnd"/>
      <w:r w:rsidRPr="00D24AE8">
        <w:rPr>
          <w:rFonts w:ascii="Tahoma" w:eastAsia="Times New Roman" w:hAnsi="Tahoma" w:cs="Tahoma"/>
          <w:color w:val="000000"/>
          <w:lang w:eastAsia="el-GR"/>
        </w:rPr>
        <w:t xml:space="preserve">», που μετατράπηκε δηλαδή σε τυρί χάριτος και χαράς, ο θείος «πόκος», δηλ. το ξηρό μαλλί που προείδε ο Γεδεών ότι γέμισε με τη δροσιά της χάριτός σου, το σύννεφο της θεϊκής βροχής, η τιμημένη πόλη, το νοητό καταπέτασμα, το λυχνάρι που κατασκεύασε ο Θεός, η σκάλα με την οποίαν κατέβηκε ο Δημιουργός και εμφανίσθηκε στους ανθρώπους, η κλίνη η αγία, το δοχείο της </w:t>
      </w:r>
      <w:proofErr w:type="spellStart"/>
      <w:r w:rsidRPr="00D24AE8">
        <w:rPr>
          <w:rFonts w:ascii="Tahoma" w:eastAsia="Times New Roman" w:hAnsi="Tahoma" w:cs="Tahoma"/>
          <w:color w:val="000000"/>
          <w:lang w:eastAsia="el-GR"/>
        </w:rPr>
        <w:t>καλωσύνης</w:t>
      </w:r>
      <w:proofErr w:type="spellEnd"/>
      <w:r w:rsidRPr="00D24AE8">
        <w:rPr>
          <w:rFonts w:ascii="Tahoma" w:eastAsia="Times New Roman" w:hAnsi="Tahoma" w:cs="Tahoma"/>
          <w:color w:val="000000"/>
          <w:lang w:eastAsia="el-GR"/>
        </w:rPr>
        <w:t>, η άβυσσος των θαυμάτων, η πηγή των αγαθών, ο διαρκής πλούτος, η πολυώνυμη και πολυποίκιλη και αειπάρθενος Θεοτόκος.</w:t>
      </w:r>
    </w:p>
    <w:p w:rsidR="00B40FDA" w:rsidRPr="00D24AE8" w:rsidRDefault="00B40FDA" w:rsidP="00B21822">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sidRPr="00D24AE8">
        <w:rPr>
          <w:rFonts w:ascii="Tahoma" w:eastAsia="Times New Roman" w:hAnsi="Tahoma" w:cs="Tahoma"/>
          <w:color w:val="000000"/>
          <w:lang w:eastAsia="el-GR"/>
        </w:rPr>
        <w:t>Αυτήν να οδηγήσεις στα Άγια των αγίων, να την προσφέρεις στον Βασιλέα, ως πολύτιμο δώρο. Αυτήν να την υμνήσεις ως βασίλισσα της κτίσεως• στόλισέ την ως παλάτι του Βασιλιά, δοξολόγησέ την ως σταθερό φρουρό και φύλακα όλων των παρθένων. Εγκατάστησέ την στο χειροποίητο ναό αυτήν που έγινε έμψυχος ναός του Λόγου που δημιούργησε τα πάντα.</w:t>
      </w:r>
    </w:p>
    <w:p w:rsidR="00B40FDA" w:rsidRPr="00D24AE8" w:rsidRDefault="00B21822" w:rsidP="00B21822">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Pr>
          <w:rFonts w:ascii="Tahoma" w:eastAsia="Times New Roman" w:hAnsi="Tahoma" w:cs="Tahoma"/>
          <w:color w:val="000000"/>
          <w:lang w:eastAsia="el-GR"/>
        </w:rPr>
        <w:t>Η. Αυτές είναι οι χαρούμενες δο</w:t>
      </w:r>
      <w:r w:rsidR="00B40FDA" w:rsidRPr="00D24AE8">
        <w:rPr>
          <w:rFonts w:ascii="Tahoma" w:eastAsia="Times New Roman" w:hAnsi="Tahoma" w:cs="Tahoma"/>
          <w:color w:val="000000"/>
          <w:lang w:eastAsia="el-GR"/>
        </w:rPr>
        <w:t xml:space="preserve">ξολογίες του Ιωακείμ και της Άννας. Αυτές είναι οι υμνολογικές τους ευχαριστίες. Αυτές είναι οι μαρτυρίες που παρουσίασαν στον προφήτη Ζαχαρία. Γι’ αυτό ο ιερέας ως προφήτης Θεού άνοιξε τα Άγια των αγίων, βλέποντας την καθαρότητα του βλέμματος της Παρθένου, την ωραιότητα του προσώπου, την ευγένεια της ψυχής, την αγνότητα της ζωής, τις κινήσεις της, το ταπεινό ήθος, τη σεμνή εμφάνιση και ακούοντας τους ύμνους της, αφού δέχθηκε το φωτισμό του Αγίου Πνεύματος αναφώνησε: « Ω αγνή κόρη• αμόλυντη Παρθένε• πανέμορφη </w:t>
      </w:r>
      <w:proofErr w:type="spellStart"/>
      <w:r w:rsidR="00B40FDA" w:rsidRPr="00D24AE8">
        <w:rPr>
          <w:rFonts w:ascii="Tahoma" w:eastAsia="Times New Roman" w:hAnsi="Tahoma" w:cs="Tahoma"/>
          <w:color w:val="000000"/>
          <w:lang w:eastAsia="el-GR"/>
        </w:rPr>
        <w:t>νεάνιδα</w:t>
      </w:r>
      <w:proofErr w:type="spellEnd"/>
      <w:r w:rsidR="00B40FDA" w:rsidRPr="00D24AE8">
        <w:rPr>
          <w:rFonts w:ascii="Tahoma" w:eastAsia="Times New Roman" w:hAnsi="Tahoma" w:cs="Tahoma"/>
          <w:color w:val="000000"/>
          <w:lang w:eastAsia="el-GR"/>
        </w:rPr>
        <w:t xml:space="preserve">• δόξα των γυναικών• στολίδι των θυγατέρων. Ω μητέρα αγία Παρθένε, συ που είσαι ευλογημένη από όλες τις γυναίκες• δοξασμένη με την αγνότητα και την παρθενία• η κατάργηση της κατάρας του Αδάμ• η εξόφληση του χρέους της Εύας• η καθαρότατη προσφορά του </w:t>
      </w:r>
      <w:proofErr w:type="spellStart"/>
      <w:r w:rsidR="00B40FDA" w:rsidRPr="00D24AE8">
        <w:rPr>
          <w:rFonts w:ascii="Tahoma" w:eastAsia="Times New Roman" w:hAnsi="Tahoma" w:cs="Tahoma"/>
          <w:color w:val="000000"/>
          <w:lang w:eastAsia="el-GR"/>
        </w:rPr>
        <w:t>Άβελ</w:t>
      </w:r>
      <w:proofErr w:type="spellEnd"/>
      <w:r w:rsidR="00B40FDA" w:rsidRPr="00D24AE8">
        <w:rPr>
          <w:rFonts w:ascii="Tahoma" w:eastAsia="Times New Roman" w:hAnsi="Tahoma" w:cs="Tahoma"/>
          <w:color w:val="000000"/>
          <w:lang w:eastAsia="el-GR"/>
        </w:rPr>
        <w:t xml:space="preserve">• η άκακη θυσία των πρωτοτόκων• ο στολισμός του </w:t>
      </w:r>
      <w:proofErr w:type="spellStart"/>
      <w:r w:rsidR="00B40FDA" w:rsidRPr="00D24AE8">
        <w:rPr>
          <w:rFonts w:ascii="Tahoma" w:eastAsia="Times New Roman" w:hAnsi="Tahoma" w:cs="Tahoma"/>
          <w:color w:val="000000"/>
          <w:lang w:eastAsia="el-GR"/>
        </w:rPr>
        <w:t>Σηθ</w:t>
      </w:r>
      <w:proofErr w:type="spellEnd"/>
      <w:r w:rsidR="00B40FDA" w:rsidRPr="00D24AE8">
        <w:rPr>
          <w:rFonts w:ascii="Tahoma" w:eastAsia="Times New Roman" w:hAnsi="Tahoma" w:cs="Tahoma"/>
          <w:color w:val="000000"/>
          <w:lang w:eastAsia="el-GR"/>
        </w:rPr>
        <w:t xml:space="preserve">. Εσύ θα κρατήσεις στην κοιλιά σου τον </w:t>
      </w:r>
      <w:proofErr w:type="spellStart"/>
      <w:r w:rsidR="00B40FDA" w:rsidRPr="00D24AE8">
        <w:rPr>
          <w:rFonts w:ascii="Tahoma" w:eastAsia="Times New Roman" w:hAnsi="Tahoma" w:cs="Tahoma"/>
          <w:color w:val="000000"/>
          <w:lang w:eastAsia="el-GR"/>
        </w:rPr>
        <w:t>Υιόν</w:t>
      </w:r>
      <w:proofErr w:type="spellEnd"/>
      <w:r w:rsidR="00B40FDA" w:rsidRPr="00D24AE8">
        <w:rPr>
          <w:rFonts w:ascii="Tahoma" w:eastAsia="Times New Roman" w:hAnsi="Tahoma" w:cs="Tahoma"/>
          <w:color w:val="000000"/>
          <w:lang w:eastAsia="el-GR"/>
        </w:rPr>
        <w:t xml:space="preserve"> του Θεού και θα τον γεννήσεις χωρίς πόνους. Είσαι η αδιάψευστη ελπίδα στον Θεό του</w:t>
      </w:r>
      <w:r>
        <w:rPr>
          <w:rFonts w:ascii="Tahoma" w:eastAsia="Times New Roman" w:hAnsi="Tahoma" w:cs="Tahoma"/>
          <w:color w:val="000000"/>
          <w:lang w:eastAsia="el-GR"/>
        </w:rPr>
        <w:t xml:space="preserve"> </w:t>
      </w:r>
      <w:proofErr w:type="spellStart"/>
      <w:r w:rsidR="00B40FDA" w:rsidRPr="00D24AE8">
        <w:rPr>
          <w:rFonts w:ascii="Tahoma" w:eastAsia="Times New Roman" w:hAnsi="Tahoma" w:cs="Tahoma"/>
          <w:color w:val="000000"/>
          <w:lang w:eastAsia="el-GR"/>
        </w:rPr>
        <w:lastRenderedPageBreak/>
        <w:t>Ενώς</w:t>
      </w:r>
      <w:proofErr w:type="spellEnd"/>
      <w:r w:rsidR="00B40FDA" w:rsidRPr="00D24AE8">
        <w:rPr>
          <w:rFonts w:ascii="Tahoma" w:eastAsia="Times New Roman" w:hAnsi="Tahoma" w:cs="Tahoma"/>
          <w:color w:val="000000"/>
          <w:lang w:eastAsia="el-GR"/>
        </w:rPr>
        <w:t xml:space="preserve"> του υιού του </w:t>
      </w:r>
      <w:proofErr w:type="spellStart"/>
      <w:r w:rsidR="00B40FDA" w:rsidRPr="00D24AE8">
        <w:rPr>
          <w:rFonts w:ascii="Tahoma" w:eastAsia="Times New Roman" w:hAnsi="Tahoma" w:cs="Tahoma"/>
          <w:color w:val="000000"/>
          <w:lang w:eastAsia="el-GR"/>
        </w:rPr>
        <w:t>Κάϊν</w:t>
      </w:r>
      <w:proofErr w:type="spellEnd"/>
      <w:r w:rsidR="00B40FDA" w:rsidRPr="00D24AE8">
        <w:rPr>
          <w:rFonts w:ascii="Tahoma" w:eastAsia="Times New Roman" w:hAnsi="Tahoma" w:cs="Tahoma"/>
          <w:color w:val="000000"/>
          <w:lang w:eastAsia="el-GR"/>
        </w:rPr>
        <w:t xml:space="preserve">• η ευαρέστηση του Ενώχ, απογόνου του Αδάμ, και η μεταφορά του στην αιώνια ζωή• η κιβωτός του Νώε και η συμφιλίωση προς τον </w:t>
      </w:r>
      <w:proofErr w:type="spellStart"/>
      <w:r w:rsidR="00B40FDA" w:rsidRPr="00D24AE8">
        <w:rPr>
          <w:rFonts w:ascii="Tahoma" w:eastAsia="Times New Roman" w:hAnsi="Tahoma" w:cs="Tahoma"/>
          <w:color w:val="000000"/>
          <w:lang w:eastAsia="el-GR"/>
        </w:rPr>
        <w:t>Θεόν</w:t>
      </w:r>
      <w:proofErr w:type="spellEnd"/>
      <w:r w:rsidR="00B40FDA" w:rsidRPr="00D24AE8">
        <w:rPr>
          <w:rFonts w:ascii="Tahoma" w:eastAsia="Times New Roman" w:hAnsi="Tahoma" w:cs="Tahoma"/>
          <w:color w:val="000000"/>
          <w:lang w:eastAsia="el-GR"/>
        </w:rPr>
        <w:t xml:space="preserve"> κατά τη δεύτερη δημιουργία των ανθρώπων μετά τον κατακλυσμό• η φωτεινή δόξα της βασιλείας και </w:t>
      </w:r>
      <w:proofErr w:type="spellStart"/>
      <w:r w:rsidR="00B40FDA" w:rsidRPr="00D24AE8">
        <w:rPr>
          <w:rFonts w:ascii="Tahoma" w:eastAsia="Times New Roman" w:hAnsi="Tahoma" w:cs="Tahoma"/>
          <w:color w:val="000000"/>
          <w:lang w:eastAsia="el-GR"/>
        </w:rPr>
        <w:t>ιερατείας</w:t>
      </w:r>
      <w:proofErr w:type="spellEnd"/>
      <w:r w:rsidR="00B40FDA" w:rsidRPr="00D24AE8">
        <w:rPr>
          <w:rFonts w:ascii="Tahoma" w:eastAsia="Times New Roman" w:hAnsi="Tahoma" w:cs="Tahoma"/>
          <w:color w:val="000000"/>
          <w:lang w:eastAsia="el-GR"/>
        </w:rPr>
        <w:t xml:space="preserve"> του </w:t>
      </w:r>
      <w:proofErr w:type="spellStart"/>
      <w:r w:rsidR="00B40FDA" w:rsidRPr="00D24AE8">
        <w:rPr>
          <w:rFonts w:ascii="Tahoma" w:eastAsia="Times New Roman" w:hAnsi="Tahoma" w:cs="Tahoma"/>
          <w:color w:val="000000"/>
          <w:lang w:eastAsia="el-GR"/>
        </w:rPr>
        <w:t>Μελχισεδέκ</w:t>
      </w:r>
      <w:proofErr w:type="spellEnd"/>
      <w:r w:rsidR="00B40FDA" w:rsidRPr="00D24AE8">
        <w:rPr>
          <w:rFonts w:ascii="Tahoma" w:eastAsia="Times New Roman" w:hAnsi="Tahoma" w:cs="Tahoma"/>
          <w:color w:val="000000"/>
          <w:lang w:eastAsia="el-GR"/>
        </w:rPr>
        <w:t xml:space="preserve">• η βεβαιότητα του Αβραάμ και η υπακοή του στην υπόσχεση της τεκνογονίας• η νέα θυσία του Ισαάκ και η λογική προσφορά. Συ είσαι η σκάλα που είδε ο Ιακώβ• συ είσαι το μέγιστο αντίτυπο των δώδεκα φυλών του Ισραήλ• συ κατάγεσαι από το γένος της φυλής του Ιούδα• συ είσαι άχραντε η σωφροσύνη του Ιωσήφ και η καθαίρεση της </w:t>
      </w:r>
      <w:proofErr w:type="spellStart"/>
      <w:r w:rsidR="00B40FDA" w:rsidRPr="00D24AE8">
        <w:rPr>
          <w:rFonts w:ascii="Tahoma" w:eastAsia="Times New Roman" w:hAnsi="Tahoma" w:cs="Tahoma"/>
          <w:color w:val="000000"/>
          <w:lang w:eastAsia="el-GR"/>
        </w:rPr>
        <w:t>αιγυπτίας</w:t>
      </w:r>
      <w:proofErr w:type="spellEnd"/>
      <w:r w:rsidR="00B40FDA" w:rsidRPr="00D24AE8">
        <w:rPr>
          <w:rFonts w:ascii="Tahoma" w:eastAsia="Times New Roman" w:hAnsi="Tahoma" w:cs="Tahoma"/>
          <w:color w:val="000000"/>
          <w:lang w:eastAsia="el-GR"/>
        </w:rPr>
        <w:t xml:space="preserve"> γυναίκας, που συμβολίζει τη συναγωγή των Ιουδαίων• συ είσαι η περίληψη της υπομονής του Ιώβ στους πειρασμούς και ο διπλασιασμός των υπαρχόντων του• συ είσαι το </w:t>
      </w:r>
      <w:proofErr w:type="spellStart"/>
      <w:r w:rsidR="00B40FDA" w:rsidRPr="00D24AE8">
        <w:rPr>
          <w:rFonts w:ascii="Tahoma" w:eastAsia="Times New Roman" w:hAnsi="Tahoma" w:cs="Tahoma"/>
          <w:color w:val="000000"/>
          <w:lang w:eastAsia="el-GR"/>
        </w:rPr>
        <w:t>θεόσδοτο</w:t>
      </w:r>
      <w:proofErr w:type="spellEnd"/>
      <w:r w:rsidR="00B40FDA" w:rsidRPr="00D24AE8">
        <w:rPr>
          <w:rFonts w:ascii="Tahoma" w:eastAsia="Times New Roman" w:hAnsi="Tahoma" w:cs="Tahoma"/>
          <w:color w:val="000000"/>
          <w:lang w:eastAsia="el-GR"/>
        </w:rPr>
        <w:t xml:space="preserve"> βιβλίο του νομοθέτη Μωυσή στο οποίο γράφτηκε σε πλάκες χαραγμένες με το χέρι του Θεού το μυστήριο της αναδημιουργίας, με το οποίο ο νέος Ισραήλ δηλ. η Εκκλησία θα ελευθερωθεί από τη δουλεία των νοητών Αιγυπτίων. Τότε ο Ισραηλιτικός λαός στην έρημο χόρτασε με το μάννα και ξεδίψασε με το νερό που ανάβλυσε από τη σκληρή πέτρα• αυτή η πέτρα ήταν ο Χριστός, που επρόκειτο να γεννηθεί από την κοιλιά σου και να εμφανισθεί σαν νυμφίος που βγαίνει από νυμφικό θάλαμο. Συ είσαι η ράβδος του Ααρών που έβγαλε βλαστούς• Συ δόξασες τον </w:t>
      </w:r>
      <w:proofErr w:type="spellStart"/>
      <w:r w:rsidR="00B40FDA" w:rsidRPr="00D24AE8">
        <w:rPr>
          <w:rFonts w:ascii="Tahoma" w:eastAsia="Times New Roman" w:hAnsi="Tahoma" w:cs="Tahoma"/>
          <w:color w:val="000000"/>
          <w:lang w:eastAsia="el-GR"/>
        </w:rPr>
        <w:t>Ιησούν</w:t>
      </w:r>
      <w:proofErr w:type="spellEnd"/>
      <w:r w:rsidR="00B40FDA" w:rsidRPr="00D24AE8">
        <w:rPr>
          <w:rFonts w:ascii="Tahoma" w:eastAsia="Times New Roman" w:hAnsi="Tahoma" w:cs="Tahoma"/>
          <w:color w:val="000000"/>
          <w:lang w:eastAsia="el-GR"/>
        </w:rPr>
        <w:t xml:space="preserve"> του </w:t>
      </w:r>
      <w:proofErr w:type="spellStart"/>
      <w:r w:rsidR="00B40FDA" w:rsidRPr="00D24AE8">
        <w:rPr>
          <w:rFonts w:ascii="Tahoma" w:eastAsia="Times New Roman" w:hAnsi="Tahoma" w:cs="Tahoma"/>
          <w:color w:val="000000"/>
          <w:lang w:eastAsia="el-GR"/>
        </w:rPr>
        <w:t>Ναυή</w:t>
      </w:r>
      <w:proofErr w:type="spellEnd"/>
      <w:r w:rsidR="00B40FDA" w:rsidRPr="00D24AE8">
        <w:rPr>
          <w:rFonts w:ascii="Tahoma" w:eastAsia="Times New Roman" w:hAnsi="Tahoma" w:cs="Tahoma"/>
          <w:color w:val="000000"/>
          <w:lang w:eastAsia="el-GR"/>
        </w:rPr>
        <w:t xml:space="preserve"> που πολεμούσε τους εχθρούς. Συ είσαι η θυγατέρα του Δαβίδ που αναφέρει ότι είσαι ντυμένη με χρυσά στολίδια. Συ είσαι το χρυσό κρεβάτι που γύρω του βρίσκονται εξήντα δυνατοί, όπως αναφέρει ο Σολομών, ψάλλοντας τους ύμνους των θεϊκών Γραφών. Συ είσαι του προφήτη Ηλία η ανάληψη και η καθαίρεση της νοητής </w:t>
      </w:r>
      <w:proofErr w:type="spellStart"/>
      <w:r w:rsidR="00B40FDA" w:rsidRPr="00D24AE8">
        <w:rPr>
          <w:rFonts w:ascii="Tahoma" w:eastAsia="Times New Roman" w:hAnsi="Tahoma" w:cs="Tahoma"/>
          <w:color w:val="000000"/>
          <w:lang w:eastAsia="el-GR"/>
        </w:rPr>
        <w:t>Ιεζάβελ</w:t>
      </w:r>
      <w:proofErr w:type="spellEnd"/>
      <w:r w:rsidR="00B40FDA" w:rsidRPr="00D24AE8">
        <w:rPr>
          <w:rFonts w:ascii="Tahoma" w:eastAsia="Times New Roman" w:hAnsi="Tahoma" w:cs="Tahoma"/>
          <w:color w:val="000000"/>
          <w:lang w:eastAsia="el-GR"/>
        </w:rPr>
        <w:t xml:space="preserve">. Συ είσαι η ευλογία της διπλής μηλωτής του </w:t>
      </w:r>
      <w:proofErr w:type="spellStart"/>
      <w:r w:rsidR="00B40FDA" w:rsidRPr="00D24AE8">
        <w:rPr>
          <w:rFonts w:ascii="Tahoma" w:eastAsia="Times New Roman" w:hAnsi="Tahoma" w:cs="Tahoma"/>
          <w:color w:val="000000"/>
          <w:lang w:eastAsia="el-GR"/>
        </w:rPr>
        <w:t>Ελισσαίου</w:t>
      </w:r>
      <w:proofErr w:type="spellEnd"/>
      <w:r w:rsidR="00B40FDA" w:rsidRPr="00D24AE8">
        <w:rPr>
          <w:rFonts w:ascii="Tahoma" w:eastAsia="Times New Roman" w:hAnsi="Tahoma" w:cs="Tahoma"/>
          <w:color w:val="000000"/>
          <w:lang w:eastAsia="el-GR"/>
        </w:rPr>
        <w:t xml:space="preserve"> με την οποία χώρισε τα νερά του Ιορδάνη και πέρασε χωρίς να βραχεί και ρίχνοντας αλάτι στο νερό το έκανε πόσιμο. Συ είσαι η διάσωση του Ιωνά που βρισκόταν μέσα στα σπλάγχνα του κήτους και η μετάνοια και πλούσια συγχώρηση των </w:t>
      </w:r>
      <w:proofErr w:type="spellStart"/>
      <w:r w:rsidR="00B40FDA" w:rsidRPr="00D24AE8">
        <w:rPr>
          <w:rFonts w:ascii="Tahoma" w:eastAsia="Times New Roman" w:hAnsi="Tahoma" w:cs="Tahoma"/>
          <w:color w:val="000000"/>
          <w:lang w:eastAsia="el-GR"/>
        </w:rPr>
        <w:t>Νινευϊτών</w:t>
      </w:r>
      <w:proofErr w:type="spellEnd"/>
      <w:r w:rsidR="00B40FDA" w:rsidRPr="00D24AE8">
        <w:rPr>
          <w:rFonts w:ascii="Tahoma" w:eastAsia="Times New Roman" w:hAnsi="Tahoma" w:cs="Tahoma"/>
          <w:color w:val="000000"/>
          <w:lang w:eastAsia="el-GR"/>
        </w:rPr>
        <w:t>.</w:t>
      </w:r>
    </w:p>
    <w:p w:rsidR="00B40FDA" w:rsidRPr="00D24AE8" w:rsidRDefault="00B40FDA" w:rsidP="00B21822">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sidRPr="00D24AE8">
        <w:rPr>
          <w:rFonts w:ascii="Tahoma" w:eastAsia="Times New Roman" w:hAnsi="Tahoma" w:cs="Tahoma"/>
          <w:color w:val="000000"/>
          <w:lang w:eastAsia="el-GR"/>
        </w:rPr>
        <w:t>Συ είσαι η ερμηνεία των προφητών και η πραγματοποίηση των λόγων τους. Εσένα ο προφήτης Ιεζεκιήλ ονόμασε «</w:t>
      </w:r>
      <w:proofErr w:type="spellStart"/>
      <w:r w:rsidRPr="00D24AE8">
        <w:rPr>
          <w:rFonts w:ascii="Tahoma" w:eastAsia="Times New Roman" w:hAnsi="Tahoma" w:cs="Tahoma"/>
          <w:color w:val="000000"/>
          <w:lang w:eastAsia="el-GR"/>
        </w:rPr>
        <w:t>πύλην</w:t>
      </w:r>
      <w:proofErr w:type="spellEnd"/>
      <w:r w:rsidRPr="00D24AE8">
        <w:rPr>
          <w:rFonts w:ascii="Tahoma" w:eastAsia="Times New Roman" w:hAnsi="Tahoma" w:cs="Tahoma"/>
          <w:color w:val="000000"/>
          <w:lang w:eastAsia="el-GR"/>
        </w:rPr>
        <w:t xml:space="preserve"> </w:t>
      </w:r>
      <w:proofErr w:type="spellStart"/>
      <w:r w:rsidRPr="00D24AE8">
        <w:rPr>
          <w:rFonts w:ascii="Tahoma" w:eastAsia="Times New Roman" w:hAnsi="Tahoma" w:cs="Tahoma"/>
          <w:color w:val="000000"/>
          <w:lang w:eastAsia="el-GR"/>
        </w:rPr>
        <w:t>κεκλεισμένην</w:t>
      </w:r>
      <w:proofErr w:type="spellEnd"/>
      <w:r w:rsidRPr="00D24AE8">
        <w:rPr>
          <w:rFonts w:ascii="Tahoma" w:eastAsia="Times New Roman" w:hAnsi="Tahoma" w:cs="Tahoma"/>
          <w:color w:val="000000"/>
          <w:lang w:eastAsia="el-GR"/>
        </w:rPr>
        <w:t xml:space="preserve">», δηλαδή κλειστή πύλη, από την οποία ποτέ κανένας άνθρωπος δεν θα περάσει παρά μόνο ο Κύριος ο Θεός και θα τη διατηρήσει κλειστή. Εσένα αναφέρει ο </w:t>
      </w:r>
      <w:proofErr w:type="spellStart"/>
      <w:r w:rsidRPr="00D24AE8">
        <w:rPr>
          <w:rFonts w:ascii="Tahoma" w:eastAsia="Times New Roman" w:hAnsi="Tahoma" w:cs="Tahoma"/>
          <w:color w:val="000000"/>
          <w:lang w:eastAsia="el-GR"/>
        </w:rPr>
        <w:t>μεγαλοφωνότατος</w:t>
      </w:r>
      <w:proofErr w:type="spellEnd"/>
      <w:r w:rsidRPr="00D24AE8">
        <w:rPr>
          <w:rFonts w:ascii="Tahoma" w:eastAsia="Times New Roman" w:hAnsi="Tahoma" w:cs="Tahoma"/>
          <w:color w:val="000000"/>
          <w:lang w:eastAsia="el-GR"/>
        </w:rPr>
        <w:t xml:space="preserve"> Ησαΐας ότι είσαι η ράβδος του </w:t>
      </w:r>
      <w:proofErr w:type="spellStart"/>
      <w:r w:rsidRPr="00D24AE8">
        <w:rPr>
          <w:rFonts w:ascii="Tahoma" w:eastAsia="Times New Roman" w:hAnsi="Tahoma" w:cs="Tahoma"/>
          <w:color w:val="000000"/>
          <w:lang w:eastAsia="el-GR"/>
        </w:rPr>
        <w:t>Ιεσσαί</w:t>
      </w:r>
      <w:proofErr w:type="spellEnd"/>
      <w:r w:rsidRPr="00D24AE8">
        <w:rPr>
          <w:rFonts w:ascii="Tahoma" w:eastAsia="Times New Roman" w:hAnsi="Tahoma" w:cs="Tahoma"/>
          <w:color w:val="000000"/>
          <w:lang w:eastAsia="el-GR"/>
        </w:rPr>
        <w:t xml:space="preserve"> από την οποίαν θα προέλθει το άνθος, δηλαδή ο Χριστός, ο οποίος αφού ξεριζώσει τα φυτά της κακίας θα </w:t>
      </w:r>
      <w:proofErr w:type="spellStart"/>
      <w:r w:rsidRPr="00D24AE8">
        <w:rPr>
          <w:rFonts w:ascii="Tahoma" w:eastAsia="Times New Roman" w:hAnsi="Tahoma" w:cs="Tahoma"/>
          <w:color w:val="000000"/>
          <w:lang w:eastAsia="el-GR"/>
        </w:rPr>
        <w:t>φυτεύσει</w:t>
      </w:r>
      <w:proofErr w:type="spellEnd"/>
      <w:r w:rsidRPr="00D24AE8">
        <w:rPr>
          <w:rFonts w:ascii="Tahoma" w:eastAsia="Times New Roman" w:hAnsi="Tahoma" w:cs="Tahoma"/>
          <w:color w:val="000000"/>
          <w:lang w:eastAsia="el-GR"/>
        </w:rPr>
        <w:t xml:space="preserve"> τη γη της θεογνωσίας. Για σένα ο Ιερεμίας προείπε ότι «Να έρχονται ημέρες, λέει ο Κύριος, και θα συνάψω καινούρια συμφωνία με τους Ισραηλίτες και τη φυλή του Ιούδα, την οποίαν έκανα με τους πατέρες τους» αποκαλύπτοντας την παρουσία του Υιού σου με τη γέννησή του και </w:t>
      </w:r>
      <w:r w:rsidRPr="00D24AE8">
        <w:rPr>
          <w:rFonts w:ascii="Tahoma" w:eastAsia="Times New Roman" w:hAnsi="Tahoma" w:cs="Tahoma"/>
          <w:color w:val="000000"/>
          <w:lang w:eastAsia="el-GR"/>
        </w:rPr>
        <w:lastRenderedPageBreak/>
        <w:t xml:space="preserve">καλώντας σε προσκύνηση τους ειδωλολατρικούς λαούς που βρίσκονται σ’ όλη τη γη. Εσένα ο Δανιήλ, που ονομάζεται «άνδρας επιθυμιών», ανακήρυξε όρος μεγάλο, από το οποίο ο Χριστός, ο ακρογωνιαίος λίθος θα κοβόταν και την εικόνα του πολύμορφου φιδιού θα καταστρέψει και θα διαλύσει. Εσένα έχοντας </w:t>
      </w:r>
      <w:proofErr w:type="spellStart"/>
      <w:r w:rsidRPr="00D24AE8">
        <w:rPr>
          <w:rFonts w:ascii="Tahoma" w:eastAsia="Times New Roman" w:hAnsi="Tahoma" w:cs="Tahoma"/>
          <w:color w:val="000000"/>
          <w:lang w:eastAsia="el-GR"/>
        </w:rPr>
        <w:t>προτύπωση</w:t>
      </w:r>
      <w:proofErr w:type="spellEnd"/>
      <w:r w:rsidRPr="00D24AE8">
        <w:rPr>
          <w:rFonts w:ascii="Tahoma" w:eastAsia="Times New Roman" w:hAnsi="Tahoma" w:cs="Tahoma"/>
          <w:color w:val="000000"/>
          <w:lang w:eastAsia="el-GR"/>
        </w:rPr>
        <w:t xml:space="preserve"> οι Τρεις Παίδες στη Βαβυλώνα, επειδή κατάλαβαν την επιθυμία του Υιού σου πέρασαν μέσα από το καμίνι που έκαιε υπερ</w:t>
      </w:r>
      <w:r w:rsidR="00B21822">
        <w:rPr>
          <w:rFonts w:ascii="Tahoma" w:eastAsia="Times New Roman" w:hAnsi="Tahoma" w:cs="Tahoma"/>
          <w:color w:val="000000"/>
          <w:lang w:eastAsia="el-GR"/>
        </w:rPr>
        <w:t>βολικά χωρίς να πάθουν καμιά βλά</w:t>
      </w:r>
      <w:r w:rsidRPr="00D24AE8">
        <w:rPr>
          <w:rFonts w:ascii="Tahoma" w:eastAsia="Times New Roman" w:hAnsi="Tahoma" w:cs="Tahoma"/>
          <w:color w:val="000000"/>
          <w:lang w:eastAsia="el-GR"/>
        </w:rPr>
        <w:t xml:space="preserve">βη και χόρευαν σαν να βρίσκονταν σε κάποιο δωμάτιο. Εσένα ο προφήτης </w:t>
      </w:r>
      <w:proofErr w:type="spellStart"/>
      <w:r w:rsidRPr="00D24AE8">
        <w:rPr>
          <w:rFonts w:ascii="Tahoma" w:eastAsia="Times New Roman" w:hAnsi="Tahoma" w:cs="Tahoma"/>
          <w:color w:val="000000"/>
          <w:lang w:eastAsia="el-GR"/>
        </w:rPr>
        <w:t>Αββακούμ</w:t>
      </w:r>
      <w:proofErr w:type="spellEnd"/>
      <w:r w:rsidRPr="00D24AE8">
        <w:rPr>
          <w:rFonts w:ascii="Tahoma" w:eastAsia="Times New Roman" w:hAnsi="Tahoma" w:cs="Tahoma"/>
          <w:color w:val="000000"/>
          <w:lang w:eastAsia="el-GR"/>
        </w:rPr>
        <w:t xml:space="preserve"> ονομάζει όρος </w:t>
      </w:r>
      <w:proofErr w:type="spellStart"/>
      <w:r w:rsidRPr="00D24AE8">
        <w:rPr>
          <w:rFonts w:ascii="Tahoma" w:eastAsia="Times New Roman" w:hAnsi="Tahoma" w:cs="Tahoma"/>
          <w:color w:val="000000"/>
          <w:lang w:eastAsia="el-GR"/>
        </w:rPr>
        <w:t>Θαιμάν</w:t>
      </w:r>
      <w:proofErr w:type="spellEnd"/>
      <w:r w:rsidRPr="00D24AE8">
        <w:rPr>
          <w:rFonts w:ascii="Tahoma" w:eastAsia="Times New Roman" w:hAnsi="Tahoma" w:cs="Tahoma"/>
          <w:color w:val="000000"/>
          <w:lang w:eastAsia="el-GR"/>
        </w:rPr>
        <w:t xml:space="preserve">, από το οποίο εμφανίστηκε βασιλιάς με μεγάλη δύναμη, τον οποίον θα τρέμουν οι Αιθίοπες και οι κάτοικοι της Μαδιάμ. Εσένα δοξάζω την καθαρή κόρη• εσένα υμνώ την κεχαριτωμένη• εσένα δοξολογώ που αναδείχθηκες από όλες τις γενιές νύμφη Θεού• εσένα υμνολογώ που πρόκειται να αναδειχθείς νέος ουρανός• εσένα προσφέρω ως πολύτιμο θησαυρό στο ναό του Κυρίου• εσένα δοξάζω ως τη νέα Διαθήκη, στην οποίαν ο Μεσσίας Χριστός, θα καταργήσει το γράμμα του νόμου και θα καλέσει τους ανθρώπους στη ζωή της Χάριτος με το Βάπτισμα, θα σταματήσει τις συνήθειες του Μωσαϊκού νόμου και θα στείλει στους ανθρώπους το </w:t>
      </w:r>
      <w:proofErr w:type="spellStart"/>
      <w:r w:rsidRPr="00D24AE8">
        <w:rPr>
          <w:rFonts w:ascii="Tahoma" w:eastAsia="Times New Roman" w:hAnsi="Tahoma" w:cs="Tahoma"/>
          <w:color w:val="000000"/>
          <w:lang w:eastAsia="el-GR"/>
        </w:rPr>
        <w:t>Πανάγιον</w:t>
      </w:r>
      <w:proofErr w:type="spellEnd"/>
      <w:r w:rsidRPr="00D24AE8">
        <w:rPr>
          <w:rFonts w:ascii="Tahoma" w:eastAsia="Times New Roman" w:hAnsi="Tahoma" w:cs="Tahoma"/>
          <w:color w:val="000000"/>
          <w:lang w:eastAsia="el-GR"/>
        </w:rPr>
        <w:t xml:space="preserve"> Πνεύμα.</w:t>
      </w:r>
    </w:p>
    <w:p w:rsidR="00B40FDA" w:rsidRPr="00D24AE8" w:rsidRDefault="00B40FDA" w:rsidP="00B21822">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sidRPr="00D24AE8">
        <w:rPr>
          <w:rFonts w:ascii="Tahoma" w:eastAsia="Times New Roman" w:hAnsi="Tahoma" w:cs="Tahoma"/>
          <w:color w:val="000000"/>
          <w:lang w:eastAsia="el-GR"/>
        </w:rPr>
        <w:t xml:space="preserve">Θ. Αφού ο Προφήτης Ζαχαρίας στόλισε με αυτά τα ιερά λόγια την Μαρία την οδήγησε στο θυσιαστήριο και την αφιέρωσε στον </w:t>
      </w:r>
      <w:proofErr w:type="spellStart"/>
      <w:r w:rsidRPr="00D24AE8">
        <w:rPr>
          <w:rFonts w:ascii="Tahoma" w:eastAsia="Times New Roman" w:hAnsi="Tahoma" w:cs="Tahoma"/>
          <w:color w:val="000000"/>
          <w:lang w:eastAsia="el-GR"/>
        </w:rPr>
        <w:t>Κύριον</w:t>
      </w:r>
      <w:proofErr w:type="spellEnd"/>
      <w:r w:rsidRPr="00D24AE8">
        <w:rPr>
          <w:rFonts w:ascii="Tahoma" w:eastAsia="Times New Roman" w:hAnsi="Tahoma" w:cs="Tahoma"/>
          <w:color w:val="000000"/>
          <w:lang w:eastAsia="el-GR"/>
        </w:rPr>
        <w:t xml:space="preserve"> και Θεό. Τότε από το ναό αναχώρησαν οι γονείς της Ιωακείμ και Άννα με χαρά </w:t>
      </w:r>
      <w:proofErr w:type="spellStart"/>
      <w:r w:rsidRPr="00D24AE8">
        <w:rPr>
          <w:rFonts w:ascii="Tahoma" w:eastAsia="Times New Roman" w:hAnsi="Tahoma" w:cs="Tahoma"/>
          <w:color w:val="000000"/>
          <w:lang w:eastAsia="el-GR"/>
        </w:rPr>
        <w:t>θαυμάζοντες</w:t>
      </w:r>
      <w:proofErr w:type="spellEnd"/>
      <w:r w:rsidRPr="00D24AE8">
        <w:rPr>
          <w:rFonts w:ascii="Tahoma" w:eastAsia="Times New Roman" w:hAnsi="Tahoma" w:cs="Tahoma"/>
          <w:color w:val="000000"/>
          <w:lang w:eastAsia="el-GR"/>
        </w:rPr>
        <w:t xml:space="preserve"> τη σύνεση, την πραότητα και ηρεμία της Παρθένου. Αφού αυτή ξεπέρασε τα παιδιάστικα λόγια, λάτρευε μόνη της τον Παντοκράτορα, και </w:t>
      </w:r>
      <w:r w:rsidR="00D469C3">
        <w:rPr>
          <w:rFonts w:ascii="Tahoma" w:eastAsia="Times New Roman" w:hAnsi="Tahoma" w:cs="Tahoma"/>
          <w:color w:val="000000"/>
          <w:lang w:eastAsia="el-GR"/>
        </w:rPr>
        <w:t>αφού δεχόταν ουράνια τροφή από ά</w:t>
      </w:r>
      <w:r w:rsidRPr="00D24AE8">
        <w:rPr>
          <w:rFonts w:ascii="Tahoma" w:eastAsia="Times New Roman" w:hAnsi="Tahoma" w:cs="Tahoma"/>
          <w:color w:val="000000"/>
          <w:lang w:eastAsia="el-GR"/>
        </w:rPr>
        <w:t xml:space="preserve">γγελο περιφρόνησε την ανθρώπινη, και παραμένοντας συνεχώς στο ναό, την κοσμική ζωή θεώρησε ασήμαντη, σαν τον ιστό της αράχνης. Αφού κέρδισε την ουράνια ευτυχία αρνήθηκε τον </w:t>
      </w:r>
      <w:proofErr w:type="spellStart"/>
      <w:r w:rsidRPr="00D24AE8">
        <w:rPr>
          <w:rFonts w:ascii="Tahoma" w:eastAsia="Times New Roman" w:hAnsi="Tahoma" w:cs="Tahoma"/>
          <w:color w:val="000000"/>
          <w:lang w:eastAsia="el-GR"/>
        </w:rPr>
        <w:t>επίγειον</w:t>
      </w:r>
      <w:proofErr w:type="spellEnd"/>
      <w:r w:rsidRPr="00D24AE8">
        <w:rPr>
          <w:rFonts w:ascii="Tahoma" w:eastAsia="Times New Roman" w:hAnsi="Tahoma" w:cs="Tahoma"/>
          <w:color w:val="000000"/>
          <w:lang w:eastAsia="el-GR"/>
        </w:rPr>
        <w:t xml:space="preserve"> πλούτο. Συμμετέχοντας καθημερινά στην χαρά των αγγέλων, αποδεικνυόταν ανώτερη των βιοτικών φροντίδων, και βλέποντας συνεχώς το Πνεύμα το </w:t>
      </w:r>
      <w:proofErr w:type="spellStart"/>
      <w:r w:rsidRPr="00D24AE8">
        <w:rPr>
          <w:rFonts w:ascii="Tahoma" w:eastAsia="Times New Roman" w:hAnsi="Tahoma" w:cs="Tahoma"/>
          <w:color w:val="000000"/>
          <w:lang w:eastAsia="el-GR"/>
        </w:rPr>
        <w:t>άγιον</w:t>
      </w:r>
      <w:proofErr w:type="spellEnd"/>
      <w:r w:rsidRPr="00D24AE8">
        <w:rPr>
          <w:rFonts w:ascii="Tahoma" w:eastAsia="Times New Roman" w:hAnsi="Tahoma" w:cs="Tahoma"/>
          <w:color w:val="000000"/>
          <w:lang w:eastAsia="el-GR"/>
        </w:rPr>
        <w:t xml:space="preserve"> έδιωχνε </w:t>
      </w:r>
      <w:proofErr w:type="spellStart"/>
      <w:r w:rsidRPr="00D24AE8">
        <w:rPr>
          <w:rFonts w:ascii="Tahoma" w:eastAsia="Times New Roman" w:hAnsi="Tahoma" w:cs="Tahoma"/>
          <w:color w:val="000000"/>
          <w:lang w:eastAsia="el-GR"/>
        </w:rPr>
        <w:t>αοράτως</w:t>
      </w:r>
      <w:proofErr w:type="spellEnd"/>
      <w:r w:rsidRPr="00D24AE8">
        <w:rPr>
          <w:rFonts w:ascii="Tahoma" w:eastAsia="Times New Roman" w:hAnsi="Tahoma" w:cs="Tahoma"/>
          <w:color w:val="000000"/>
          <w:lang w:eastAsia="el-GR"/>
        </w:rPr>
        <w:t xml:space="preserve"> τα πλήθη των πονηρών πνευμάτων.</w:t>
      </w:r>
    </w:p>
    <w:p w:rsidR="00B21822" w:rsidRDefault="00D469C3" w:rsidP="00B21822">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Pr>
          <w:rFonts w:ascii="Tahoma" w:eastAsia="Times New Roman" w:hAnsi="Tahoma" w:cs="Tahoma"/>
          <w:color w:val="000000"/>
          <w:lang w:eastAsia="el-GR"/>
        </w:rPr>
        <w:t>Ι. Τί</w:t>
      </w:r>
      <w:r w:rsidR="00B40FDA" w:rsidRPr="00D24AE8">
        <w:rPr>
          <w:rFonts w:ascii="Tahoma" w:eastAsia="Times New Roman" w:hAnsi="Tahoma" w:cs="Tahoma"/>
          <w:color w:val="000000"/>
          <w:lang w:eastAsia="el-GR"/>
        </w:rPr>
        <w:t xml:space="preserve"> έκανε η Παρθένος μένοντας στα Άγια των αγίων; Δεχόταν από άγγελο αγγελική τροφή. Και ως αμόλυντο περιστέρι ζώντας παρθενικά, τον Δημιουργό του ναού και του ουρανού και της γης ικετεύοντας με ευχαριστία και παρρησία καρδίας έλεγε: «Σε υμνώ, Παντοκράτορα Ύψιστε, γιατί αφαίρεσες τη ντροπή της </w:t>
      </w:r>
      <w:proofErr w:type="spellStart"/>
      <w:r w:rsidR="00B40FDA" w:rsidRPr="00D24AE8">
        <w:rPr>
          <w:rFonts w:ascii="Tahoma" w:eastAsia="Times New Roman" w:hAnsi="Tahoma" w:cs="Tahoma"/>
          <w:color w:val="000000"/>
          <w:lang w:eastAsia="el-GR"/>
        </w:rPr>
        <w:t>προμήτορός</w:t>
      </w:r>
      <w:proofErr w:type="spellEnd"/>
      <w:r w:rsidR="00B40FDA" w:rsidRPr="00D24AE8">
        <w:rPr>
          <w:rFonts w:ascii="Tahoma" w:eastAsia="Times New Roman" w:hAnsi="Tahoma" w:cs="Tahoma"/>
          <w:color w:val="000000"/>
          <w:lang w:eastAsia="el-GR"/>
        </w:rPr>
        <w:t xml:space="preserve"> μου Εύας και λόγω της ανείπωτης ευσπλαχνίας σου πρόκειται να στείλεις στη γη τον μονογενή σου Υιό για να συναναστραφεί με τους ανθρώπους και γι’ αυτό θα γίνω καθαρή και αμίαντη κατοικία του».</w:t>
      </w:r>
      <w:r w:rsidR="00B21822">
        <w:rPr>
          <w:rFonts w:ascii="Tahoma" w:eastAsia="Times New Roman" w:hAnsi="Tahoma" w:cs="Tahoma"/>
          <w:color w:val="000000"/>
          <w:lang w:eastAsia="el-GR"/>
        </w:rPr>
        <w:t xml:space="preserve"> </w:t>
      </w:r>
    </w:p>
    <w:p w:rsidR="00B40FDA" w:rsidRPr="00D24AE8" w:rsidRDefault="00B40FDA" w:rsidP="00B21822">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sidRPr="00D24AE8">
        <w:rPr>
          <w:rFonts w:ascii="Tahoma" w:eastAsia="Times New Roman" w:hAnsi="Tahoma" w:cs="Tahoma"/>
          <w:color w:val="000000"/>
          <w:lang w:eastAsia="el-GR"/>
        </w:rPr>
        <w:lastRenderedPageBreak/>
        <w:t xml:space="preserve">«Όπου η αμαρτία φάνηκε στο αληθινά τρομακτικό της μέγεθος, εκεί η χάρη του Θεού την υπερκάλυψε με το παραπάνω». Εξ αιτίας της γυναίκας, δηλαδή της Εύας, κερδίσαμε το θάνατο. Με γυναίκα, δηλαδή την Θεοτόκο, θα αναδημιουργήσει τα σύμπαντα. Από τον </w:t>
      </w:r>
      <w:proofErr w:type="spellStart"/>
      <w:r w:rsidRPr="00D24AE8">
        <w:rPr>
          <w:rFonts w:ascii="Tahoma" w:eastAsia="Times New Roman" w:hAnsi="Tahoma" w:cs="Tahoma"/>
          <w:color w:val="000000"/>
          <w:lang w:eastAsia="el-GR"/>
        </w:rPr>
        <w:t>όφιν</w:t>
      </w:r>
      <w:proofErr w:type="spellEnd"/>
      <w:r w:rsidRPr="00D24AE8">
        <w:rPr>
          <w:rFonts w:ascii="Tahoma" w:eastAsia="Times New Roman" w:hAnsi="Tahoma" w:cs="Tahoma"/>
          <w:color w:val="000000"/>
          <w:lang w:eastAsia="el-GR"/>
        </w:rPr>
        <w:t xml:space="preserve">, δηλαδή το διάβολο, δεχθήκαμε την πικρή γεύση της τροφής. Εξ αιτίας του πάλιν θα χορτάσουμε από την τροφή της αθανασίας. Η προμήτωρ Εύα γέννησε τον </w:t>
      </w:r>
      <w:proofErr w:type="spellStart"/>
      <w:r w:rsidRPr="00D24AE8">
        <w:rPr>
          <w:rFonts w:ascii="Tahoma" w:eastAsia="Times New Roman" w:hAnsi="Tahoma" w:cs="Tahoma"/>
          <w:color w:val="000000"/>
          <w:lang w:eastAsia="el-GR"/>
        </w:rPr>
        <w:t>Κάϊν</w:t>
      </w:r>
      <w:proofErr w:type="spellEnd"/>
      <w:r w:rsidRPr="00D24AE8">
        <w:rPr>
          <w:rFonts w:ascii="Tahoma" w:eastAsia="Times New Roman" w:hAnsi="Tahoma" w:cs="Tahoma"/>
          <w:color w:val="000000"/>
          <w:lang w:eastAsia="el-GR"/>
        </w:rPr>
        <w:t xml:space="preserve"> τον αρχηγό του φθόνου και της κακίας. Ο μονογενής σου Υιός Θεοτόκε θα γίνει πρωτότοκος της ζωής και της αναστάσεως. Τι παράδοξο θαύμα! Τι μεγάλη έκπληξη! Τι ανείπωτη σοφία!</w:t>
      </w:r>
    </w:p>
    <w:p w:rsidR="00B40FDA" w:rsidRPr="00D24AE8" w:rsidRDefault="00D469C3" w:rsidP="00B21822">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Pr>
          <w:rFonts w:ascii="Tahoma" w:eastAsia="Times New Roman" w:hAnsi="Tahoma" w:cs="Tahoma"/>
          <w:color w:val="000000"/>
          <w:lang w:eastAsia="el-GR"/>
        </w:rPr>
        <w:t>ΙΑ. Πώ</w:t>
      </w:r>
      <w:r w:rsidR="00B40FDA" w:rsidRPr="00D24AE8">
        <w:rPr>
          <w:rFonts w:ascii="Tahoma" w:eastAsia="Times New Roman" w:hAnsi="Tahoma" w:cs="Tahoma"/>
          <w:color w:val="000000"/>
          <w:lang w:eastAsia="el-GR"/>
        </w:rPr>
        <w:t xml:space="preserve">ς λοιπόν θα ονομάσουμε την Μαρία; </w:t>
      </w:r>
      <w:proofErr w:type="spellStart"/>
      <w:r w:rsidR="00B40FDA" w:rsidRPr="00D24AE8">
        <w:rPr>
          <w:rFonts w:ascii="Tahoma" w:eastAsia="Times New Roman" w:hAnsi="Tahoma" w:cs="Tahoma"/>
          <w:color w:val="000000"/>
          <w:lang w:eastAsia="el-GR"/>
        </w:rPr>
        <w:t>Ουρανόν</w:t>
      </w:r>
      <w:proofErr w:type="spellEnd"/>
      <w:r w:rsidR="00B40FDA" w:rsidRPr="00D24AE8">
        <w:rPr>
          <w:rFonts w:ascii="Tahoma" w:eastAsia="Times New Roman" w:hAnsi="Tahoma" w:cs="Tahoma"/>
          <w:color w:val="000000"/>
          <w:lang w:eastAsia="el-GR"/>
        </w:rPr>
        <w:t>; Επειδή το Δημιουργό του ουρανού και της γης δέχθηκε στην κοιλιά της. Ήλιο; Επειδή αυτή ήταν επταπλάσια φωτεινότερη του ήλιου, δέχθηκε μέσα της τον Ήλιο της δικαιοσύνης. Σελήνη; Επειδή αυτή είχε ασύγκριτη ομορφιά, γέννησε τον Χριστό που ξεπερνούσε όλους σε ωραιότητα. Νεφέλη; Επειδή κράτησε στην αγκαλιά της Αυτόν που κρατούν τα σύννεφα. Λυχνία; Επειδή μετέδωσε το φως σ’ αυτούς που βρ</w:t>
      </w:r>
      <w:r>
        <w:rPr>
          <w:rFonts w:ascii="Tahoma" w:eastAsia="Times New Roman" w:hAnsi="Tahoma" w:cs="Tahoma"/>
          <w:color w:val="000000"/>
          <w:lang w:eastAsia="el-GR"/>
        </w:rPr>
        <w:t>ίσκονταν στο σκοτάδι και τη σκιά</w:t>
      </w:r>
      <w:r w:rsidR="00B40FDA" w:rsidRPr="00D24AE8">
        <w:rPr>
          <w:rFonts w:ascii="Tahoma" w:eastAsia="Times New Roman" w:hAnsi="Tahoma" w:cs="Tahoma"/>
          <w:color w:val="000000"/>
          <w:lang w:eastAsia="el-GR"/>
        </w:rPr>
        <w:t xml:space="preserve"> του θανάτου. Θρόνο; Επειδή αυτόν που βασίλευε </w:t>
      </w:r>
      <w:proofErr w:type="spellStart"/>
      <w:r w:rsidR="00B40FDA" w:rsidRPr="00D24AE8">
        <w:rPr>
          <w:rFonts w:ascii="Tahoma" w:eastAsia="Times New Roman" w:hAnsi="Tahoma" w:cs="Tahoma"/>
          <w:color w:val="000000"/>
          <w:lang w:eastAsia="el-GR"/>
        </w:rPr>
        <w:t>αοράτως</w:t>
      </w:r>
      <w:proofErr w:type="spellEnd"/>
      <w:r w:rsidR="00B40FDA" w:rsidRPr="00D24AE8">
        <w:rPr>
          <w:rFonts w:ascii="Tahoma" w:eastAsia="Times New Roman" w:hAnsi="Tahoma" w:cs="Tahoma"/>
          <w:color w:val="000000"/>
          <w:lang w:eastAsia="el-GR"/>
        </w:rPr>
        <w:t xml:space="preserve"> στον πατρικό θρόνο τον υποδέχθηκε μέσα της με το Πνεύμα το Άγιο. </w:t>
      </w:r>
      <w:proofErr w:type="spellStart"/>
      <w:r w:rsidR="00B40FDA" w:rsidRPr="00D24AE8">
        <w:rPr>
          <w:rFonts w:ascii="Tahoma" w:eastAsia="Times New Roman" w:hAnsi="Tahoma" w:cs="Tahoma"/>
          <w:color w:val="000000"/>
          <w:lang w:eastAsia="el-GR"/>
        </w:rPr>
        <w:t>Μαργαρίτην</w:t>
      </w:r>
      <w:proofErr w:type="spellEnd"/>
      <w:r w:rsidR="00B40FDA" w:rsidRPr="00D24AE8">
        <w:rPr>
          <w:rFonts w:ascii="Tahoma" w:eastAsia="Times New Roman" w:hAnsi="Tahoma" w:cs="Tahoma"/>
          <w:color w:val="000000"/>
          <w:lang w:eastAsia="el-GR"/>
        </w:rPr>
        <w:t xml:space="preserve">; Επειδή πλούτισε τους ανθρώπους με το πολύτιμο μαργαριτάρι. </w:t>
      </w:r>
      <w:proofErr w:type="spellStart"/>
      <w:r w:rsidR="00B40FDA" w:rsidRPr="00D24AE8">
        <w:rPr>
          <w:rFonts w:ascii="Tahoma" w:eastAsia="Times New Roman" w:hAnsi="Tahoma" w:cs="Tahoma"/>
          <w:color w:val="000000"/>
          <w:lang w:eastAsia="el-GR"/>
        </w:rPr>
        <w:t>Παράδεισον</w:t>
      </w:r>
      <w:proofErr w:type="spellEnd"/>
      <w:r w:rsidR="00B40FDA" w:rsidRPr="00D24AE8">
        <w:rPr>
          <w:rFonts w:ascii="Tahoma" w:eastAsia="Times New Roman" w:hAnsi="Tahoma" w:cs="Tahoma"/>
          <w:color w:val="000000"/>
          <w:lang w:eastAsia="el-GR"/>
        </w:rPr>
        <w:t xml:space="preserve">; Επειδή άνοιξε την Εδέμ στους τιμωρημένους και τους οδηγεί στην αιώνια βασιλεία. Όρος; Επειδή αυτόν που κάνει τα όρη να βγάζουν καπνό, όπως το Σινά, δέχθηκε μέσα της χωρίς δυσκολία. </w:t>
      </w:r>
      <w:proofErr w:type="spellStart"/>
      <w:r w:rsidR="00B40FDA" w:rsidRPr="00D24AE8">
        <w:rPr>
          <w:rFonts w:ascii="Tahoma" w:eastAsia="Times New Roman" w:hAnsi="Tahoma" w:cs="Tahoma"/>
          <w:color w:val="000000"/>
          <w:lang w:eastAsia="el-GR"/>
        </w:rPr>
        <w:t>Γην</w:t>
      </w:r>
      <w:proofErr w:type="spellEnd"/>
      <w:r w:rsidR="00B40FDA" w:rsidRPr="00D24AE8">
        <w:rPr>
          <w:rFonts w:ascii="Tahoma" w:eastAsia="Times New Roman" w:hAnsi="Tahoma" w:cs="Tahoma"/>
          <w:color w:val="000000"/>
          <w:lang w:eastAsia="el-GR"/>
        </w:rPr>
        <w:t xml:space="preserve">; Επειδή αυτόν που κάνει τη γη να τρέμει τον </w:t>
      </w:r>
      <w:proofErr w:type="spellStart"/>
      <w:r w:rsidR="00B40FDA" w:rsidRPr="00D24AE8">
        <w:rPr>
          <w:rFonts w:ascii="Tahoma" w:eastAsia="Times New Roman" w:hAnsi="Tahoma" w:cs="Tahoma"/>
          <w:color w:val="000000"/>
          <w:lang w:eastAsia="el-GR"/>
        </w:rPr>
        <w:t>βάστασε</w:t>
      </w:r>
      <w:proofErr w:type="spellEnd"/>
      <w:r w:rsidR="00B40FDA" w:rsidRPr="00D24AE8">
        <w:rPr>
          <w:rFonts w:ascii="Tahoma" w:eastAsia="Times New Roman" w:hAnsi="Tahoma" w:cs="Tahoma"/>
          <w:color w:val="000000"/>
          <w:lang w:eastAsia="el-GR"/>
        </w:rPr>
        <w:t xml:space="preserve"> χωρίς πόνους. </w:t>
      </w:r>
      <w:proofErr w:type="spellStart"/>
      <w:r w:rsidR="00B40FDA" w:rsidRPr="00D24AE8">
        <w:rPr>
          <w:rFonts w:ascii="Tahoma" w:eastAsia="Times New Roman" w:hAnsi="Tahoma" w:cs="Tahoma"/>
          <w:color w:val="000000"/>
          <w:lang w:eastAsia="el-GR"/>
        </w:rPr>
        <w:t>Τράπεζαν</w:t>
      </w:r>
      <w:proofErr w:type="spellEnd"/>
      <w:r w:rsidR="00B40FDA" w:rsidRPr="00D24AE8">
        <w:rPr>
          <w:rFonts w:ascii="Tahoma" w:eastAsia="Times New Roman" w:hAnsi="Tahoma" w:cs="Tahoma"/>
          <w:color w:val="000000"/>
          <w:lang w:eastAsia="el-GR"/>
        </w:rPr>
        <w:t>; Επειδή αυτόν που μας δίνει την τροφή με μητρική στοργή έθρεψε με γάλα. Θάλασσαν; Επειδή Αυτόν που μαζεύει όλα τα νερά σε μια ενότητα τον ασπαζόταν με τα χείλη της.</w:t>
      </w:r>
    </w:p>
    <w:p w:rsidR="00B40FDA" w:rsidRPr="00D24AE8" w:rsidRDefault="00B40FDA" w:rsidP="00B21822">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sidRPr="00D24AE8">
        <w:rPr>
          <w:rFonts w:ascii="Tahoma" w:eastAsia="Times New Roman" w:hAnsi="Tahoma" w:cs="Tahoma"/>
          <w:color w:val="000000"/>
          <w:lang w:eastAsia="el-GR"/>
        </w:rPr>
        <w:t>ΙΒ. Ποιός δεν θα εκπλαγεί; Ποιός δεν θα θαυμάσει; Ποιός δεν θα δοξάσει το μέγεθος του μυστηρίου; Εάν ήταν τόσο μεγάλα αυτά που έγιναν πριν να έλθει η Χάρη που δεν τα χωρούσε ο νους και η λογική, ποιός μπορεί να ερμηνεύσει αυτά που πραγματοποιήθηκαν με το ερχομό της χάριτος; Εάν ήταν ένδοξα τα γεγονότα της εποχής του νόμου, δηλαδή τη</w:t>
      </w:r>
      <w:r w:rsidR="00D469C3">
        <w:rPr>
          <w:rFonts w:ascii="Tahoma" w:eastAsia="Times New Roman" w:hAnsi="Tahoma" w:cs="Tahoma"/>
          <w:color w:val="000000"/>
          <w:lang w:eastAsia="el-GR"/>
        </w:rPr>
        <w:t>ς Παλαιάς Διαθήκης, που σαν σκιά</w:t>
      </w:r>
      <w:r w:rsidRPr="00D24AE8">
        <w:rPr>
          <w:rFonts w:ascii="Tahoma" w:eastAsia="Times New Roman" w:hAnsi="Tahoma" w:cs="Tahoma"/>
          <w:color w:val="000000"/>
          <w:lang w:eastAsia="el-GR"/>
        </w:rPr>
        <w:t xml:space="preserve"> πέρασαν, πόσο ένδοξα είναι όσα έγιναν με την παρουσία του Αγίου Πνεύματος;</w:t>
      </w:r>
    </w:p>
    <w:p w:rsidR="00B40FDA" w:rsidRPr="00D24AE8" w:rsidRDefault="00B40FDA" w:rsidP="00B21822">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sidRPr="00D24AE8">
        <w:rPr>
          <w:rFonts w:ascii="Tahoma" w:eastAsia="Times New Roman" w:hAnsi="Tahoma" w:cs="Tahoma"/>
          <w:color w:val="000000"/>
          <w:lang w:eastAsia="el-GR"/>
        </w:rPr>
        <w:t xml:space="preserve">Ας ντραπούν οι αιρετικοί, που επιχειρούν με βλάσφημο και γεμάτο δηλητήριο στόμα να συκοφαντούν την Παρθένο. Γιατί η ένδοξη Μαρία, που έγινε μητέρα του Θεού δηλ. Θεοτόκος, και γέννησε τον Χριστό με ανθρώπινη μορφή, </w:t>
      </w:r>
      <w:proofErr w:type="spellStart"/>
      <w:r w:rsidRPr="00D24AE8">
        <w:rPr>
          <w:rFonts w:ascii="Tahoma" w:eastAsia="Times New Roman" w:hAnsi="Tahoma" w:cs="Tahoma"/>
          <w:color w:val="000000"/>
          <w:lang w:eastAsia="el-GR"/>
        </w:rPr>
        <w:t>εγέννησε</w:t>
      </w:r>
      <w:proofErr w:type="spellEnd"/>
      <w:r w:rsidRPr="00D24AE8">
        <w:rPr>
          <w:rFonts w:ascii="Tahoma" w:eastAsia="Times New Roman" w:hAnsi="Tahoma" w:cs="Tahoma"/>
          <w:color w:val="000000"/>
          <w:lang w:eastAsia="el-GR"/>
        </w:rPr>
        <w:t xml:space="preserve"> υπερφυσικά Θεάνθρωπο. Στην </w:t>
      </w:r>
      <w:proofErr w:type="spellStart"/>
      <w:r w:rsidRPr="00D24AE8">
        <w:rPr>
          <w:rFonts w:ascii="Tahoma" w:eastAsia="Times New Roman" w:hAnsi="Tahoma" w:cs="Tahoma"/>
          <w:color w:val="000000"/>
          <w:lang w:eastAsia="el-GR"/>
        </w:rPr>
        <w:t>εικόνά</w:t>
      </w:r>
      <w:proofErr w:type="spellEnd"/>
      <w:r w:rsidRPr="00D24AE8">
        <w:rPr>
          <w:rFonts w:ascii="Tahoma" w:eastAsia="Times New Roman" w:hAnsi="Tahoma" w:cs="Tahoma"/>
          <w:color w:val="000000"/>
          <w:lang w:eastAsia="el-GR"/>
        </w:rPr>
        <w:t xml:space="preserve"> Του εμείς αποδίδουμε τιμητική προσκύνηση.</w:t>
      </w:r>
      <w:r w:rsidR="00B21822">
        <w:rPr>
          <w:rFonts w:ascii="Tahoma" w:eastAsia="Times New Roman" w:hAnsi="Tahoma" w:cs="Tahoma"/>
          <w:color w:val="000000"/>
          <w:lang w:eastAsia="el-GR"/>
        </w:rPr>
        <w:t xml:space="preserve"> </w:t>
      </w:r>
      <w:r w:rsidR="00B21822">
        <w:rPr>
          <w:rFonts w:ascii="Tahoma" w:eastAsia="Times New Roman" w:hAnsi="Tahoma" w:cs="Tahoma"/>
          <w:color w:val="000000"/>
          <w:lang w:eastAsia="el-GR"/>
        </w:rPr>
        <w:lastRenderedPageBreak/>
        <w:tab/>
      </w:r>
      <w:r w:rsidRPr="00D24AE8">
        <w:rPr>
          <w:rFonts w:ascii="Tahoma" w:eastAsia="Times New Roman" w:hAnsi="Tahoma" w:cs="Tahoma"/>
          <w:color w:val="000000"/>
          <w:lang w:eastAsia="el-GR"/>
        </w:rPr>
        <w:t>Και την μορφή της Θεοτόκου στην εικόνα της, ως μητέρας του Χριστού, ασπαζόμαστε, χωρίς να τιμούμε την ύλη. Αποδίδοντες τιμή στο πρωτότυπο πιστεύουμε σωστά. Δεν ζωγραφίζουμε την μορφή της θεότητας στην εικόνα, όπως</w:t>
      </w:r>
      <w:r w:rsidR="00D469C3">
        <w:rPr>
          <w:rFonts w:ascii="Tahoma" w:eastAsia="Times New Roman" w:hAnsi="Tahoma" w:cs="Tahoma"/>
          <w:color w:val="000000"/>
          <w:lang w:eastAsia="el-GR"/>
        </w:rPr>
        <w:t xml:space="preserve"> </w:t>
      </w:r>
      <w:proofErr w:type="spellStart"/>
      <w:r w:rsidR="00D469C3">
        <w:rPr>
          <w:rFonts w:ascii="Tahoma" w:eastAsia="Times New Roman" w:hAnsi="Tahoma" w:cs="Tahoma"/>
          <w:color w:val="000000"/>
          <w:lang w:eastAsia="el-GR"/>
        </w:rPr>
        <w:t>ισχυρίζεσθ</w:t>
      </w:r>
      <w:r w:rsidRPr="00D24AE8">
        <w:rPr>
          <w:rFonts w:ascii="Tahoma" w:eastAsia="Times New Roman" w:hAnsi="Tahoma" w:cs="Tahoma"/>
          <w:color w:val="000000"/>
          <w:lang w:eastAsia="el-GR"/>
        </w:rPr>
        <w:t>ε</w:t>
      </w:r>
      <w:proofErr w:type="spellEnd"/>
      <w:r w:rsidRPr="00D24AE8">
        <w:rPr>
          <w:rFonts w:ascii="Tahoma" w:eastAsia="Times New Roman" w:hAnsi="Tahoma" w:cs="Tahoma"/>
          <w:color w:val="000000"/>
          <w:lang w:eastAsia="el-GR"/>
        </w:rPr>
        <w:t xml:space="preserve"> εσείς που είστε τυφλοί και παράνομοι, αλλά την ανθρώπινη φύση του Σωτήρα. Ζωγραφίζοντας την εικόνα κηρύττου</w:t>
      </w:r>
      <w:r w:rsidR="00D469C3">
        <w:rPr>
          <w:rFonts w:ascii="Tahoma" w:eastAsia="Times New Roman" w:hAnsi="Tahoma" w:cs="Tahoma"/>
          <w:color w:val="000000"/>
          <w:lang w:eastAsia="el-GR"/>
        </w:rPr>
        <w:t>με τη φύση με την οποία επικοινώ</w:t>
      </w:r>
      <w:r w:rsidRPr="00D24AE8">
        <w:rPr>
          <w:rFonts w:ascii="Tahoma" w:eastAsia="Times New Roman" w:hAnsi="Tahoma" w:cs="Tahoma"/>
          <w:color w:val="000000"/>
          <w:lang w:eastAsia="el-GR"/>
        </w:rPr>
        <w:t xml:space="preserve">νησε μαζί μας και ανάστησε εκ νεκρών. Σεβόμαστε όπως πρέπει τον </w:t>
      </w:r>
      <w:proofErr w:type="spellStart"/>
      <w:r w:rsidRPr="00D24AE8">
        <w:rPr>
          <w:rFonts w:ascii="Tahoma" w:eastAsia="Times New Roman" w:hAnsi="Tahoma" w:cs="Tahoma"/>
          <w:color w:val="000000"/>
          <w:lang w:eastAsia="el-GR"/>
        </w:rPr>
        <w:t>Χριστόν</w:t>
      </w:r>
      <w:proofErr w:type="spellEnd"/>
      <w:r w:rsidRPr="00D24AE8">
        <w:rPr>
          <w:rFonts w:ascii="Tahoma" w:eastAsia="Times New Roman" w:hAnsi="Tahoma" w:cs="Tahoma"/>
          <w:color w:val="000000"/>
          <w:lang w:eastAsia="el-GR"/>
        </w:rPr>
        <w:t xml:space="preserve"> που πήρε την ανθρώπινη φύση και την εικόνα της Πάναγνης Μητέρας του, που είναι πράγματι αγία, γιατί γέννησε με τρόπο που δεν μπορεί να περιγραφεί, τον μόνον </w:t>
      </w:r>
      <w:proofErr w:type="spellStart"/>
      <w:r w:rsidRPr="00D24AE8">
        <w:rPr>
          <w:rFonts w:ascii="Tahoma" w:eastAsia="Times New Roman" w:hAnsi="Tahoma" w:cs="Tahoma"/>
          <w:color w:val="000000"/>
          <w:lang w:eastAsia="el-GR"/>
        </w:rPr>
        <w:t>άγιον</w:t>
      </w:r>
      <w:proofErr w:type="spellEnd"/>
      <w:r w:rsidRPr="00D24AE8">
        <w:rPr>
          <w:rFonts w:ascii="Tahoma" w:eastAsia="Times New Roman" w:hAnsi="Tahoma" w:cs="Tahoma"/>
          <w:color w:val="000000"/>
          <w:lang w:eastAsia="el-GR"/>
        </w:rPr>
        <w:t xml:space="preserve">. Εάν ο Θεός διέταξε τον Αβραάμ να θυσιάσει </w:t>
      </w:r>
      <w:proofErr w:type="spellStart"/>
      <w:r w:rsidRPr="00D24AE8">
        <w:rPr>
          <w:rFonts w:ascii="Tahoma" w:eastAsia="Times New Roman" w:hAnsi="Tahoma" w:cs="Tahoma"/>
          <w:color w:val="000000"/>
          <w:lang w:eastAsia="el-GR"/>
        </w:rPr>
        <w:t>δάμαλιν</w:t>
      </w:r>
      <w:proofErr w:type="spellEnd"/>
      <w:r w:rsidRPr="00D24AE8">
        <w:rPr>
          <w:rFonts w:ascii="Tahoma" w:eastAsia="Times New Roman" w:hAnsi="Tahoma" w:cs="Tahoma"/>
          <w:color w:val="000000"/>
          <w:lang w:eastAsia="el-GR"/>
        </w:rPr>
        <w:t xml:space="preserve"> και αίγα τριών ετών για τον καθαρισμό των ψυχών, πως η Παρθένος που προορίστηκε από την αρχή της δημιουργίας και που εκλέχτηκε ως καθαρή κατοικία και προσφέρθηκε στον άγιο ναό στον Παντοκράτορα δεν θα ήταν τίμια, καθαρή, αμόλυντη και αγνή προσφορά της ανθρώπινης φύσεως;</w:t>
      </w:r>
    </w:p>
    <w:p w:rsidR="00B40FDA" w:rsidRPr="00D24AE8" w:rsidRDefault="00B40FDA" w:rsidP="00B21822">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sidRPr="00D24AE8">
        <w:rPr>
          <w:rFonts w:ascii="Tahoma" w:eastAsia="Times New Roman" w:hAnsi="Tahoma" w:cs="Tahoma"/>
          <w:color w:val="000000"/>
          <w:lang w:eastAsia="el-GR"/>
        </w:rPr>
        <w:t xml:space="preserve">ΙΓ. Ω Ιουδαϊκή Συναγωγή, που δεν δεχθήκατε την </w:t>
      </w:r>
      <w:proofErr w:type="spellStart"/>
      <w:r w:rsidRPr="00D24AE8">
        <w:rPr>
          <w:rFonts w:ascii="Tahoma" w:eastAsia="Times New Roman" w:hAnsi="Tahoma" w:cs="Tahoma"/>
          <w:color w:val="000000"/>
          <w:lang w:eastAsia="el-GR"/>
        </w:rPr>
        <w:t>Παρθένον</w:t>
      </w:r>
      <w:proofErr w:type="spellEnd"/>
      <w:r w:rsidRPr="00D24AE8">
        <w:rPr>
          <w:rFonts w:ascii="Tahoma" w:eastAsia="Times New Roman" w:hAnsi="Tahoma" w:cs="Tahoma"/>
          <w:color w:val="000000"/>
          <w:lang w:eastAsia="el-GR"/>
        </w:rPr>
        <w:t xml:space="preserve"> ως </w:t>
      </w:r>
      <w:proofErr w:type="spellStart"/>
      <w:r w:rsidRPr="00D24AE8">
        <w:rPr>
          <w:rFonts w:ascii="Tahoma" w:eastAsia="Times New Roman" w:hAnsi="Tahoma" w:cs="Tahoma"/>
          <w:color w:val="000000"/>
          <w:lang w:eastAsia="el-GR"/>
        </w:rPr>
        <w:t>Θεοτόκον</w:t>
      </w:r>
      <w:proofErr w:type="spellEnd"/>
      <w:r w:rsidRPr="00D24AE8">
        <w:rPr>
          <w:rFonts w:ascii="Tahoma" w:eastAsia="Times New Roman" w:hAnsi="Tahoma" w:cs="Tahoma"/>
          <w:color w:val="000000"/>
          <w:lang w:eastAsia="el-GR"/>
        </w:rPr>
        <w:t xml:space="preserve"> που καταγόταν από τη δική σας φυλή, αλλά με βρώμικα χείλη και απρεπή τρόπο </w:t>
      </w:r>
      <w:proofErr w:type="spellStart"/>
      <w:r w:rsidRPr="00D24AE8">
        <w:rPr>
          <w:rFonts w:ascii="Tahoma" w:eastAsia="Times New Roman" w:hAnsi="Tahoma" w:cs="Tahoma"/>
          <w:color w:val="000000"/>
          <w:lang w:eastAsia="el-GR"/>
        </w:rPr>
        <w:t>κοροϊδεύοντες</w:t>
      </w:r>
      <w:proofErr w:type="spellEnd"/>
      <w:r w:rsidRPr="00D24AE8">
        <w:rPr>
          <w:rFonts w:ascii="Tahoma" w:eastAsia="Times New Roman" w:hAnsi="Tahoma" w:cs="Tahoma"/>
          <w:color w:val="000000"/>
          <w:lang w:eastAsia="el-GR"/>
        </w:rPr>
        <w:t xml:space="preserve"> και κινούμενοι από φθόνο την κατηγορήσατε για αδικία και ανομία, πως ήταν δυνατόν να δεχθείτε τον προαιώνιο Υιό του Πατρός που γεννήθηκε στις ημέρες σας από αυτήν ως άνθρωπος; Και όχι μόνο δεν μετείχατε της δόξας της Παρθένου αλλά ούτε και του Υιού της, χωρίς ο ίδιος να σας φθονήσει, αλλά λόγω της δικής σας κακίας απομακρυνθήκατε και υποταγμένοι στην πολλή πονηρία σας, ξεπέσατε από την δόξα και των δύο. Επειδή </w:t>
      </w:r>
      <w:proofErr w:type="spellStart"/>
      <w:r w:rsidRPr="00D24AE8">
        <w:rPr>
          <w:rFonts w:ascii="Tahoma" w:eastAsia="Times New Roman" w:hAnsi="Tahoma" w:cs="Tahoma"/>
          <w:color w:val="000000"/>
          <w:lang w:eastAsia="el-GR"/>
        </w:rPr>
        <w:t>είσασταν</w:t>
      </w:r>
      <w:proofErr w:type="spellEnd"/>
      <w:r w:rsidRPr="00D24AE8">
        <w:rPr>
          <w:rFonts w:ascii="Tahoma" w:eastAsia="Times New Roman" w:hAnsi="Tahoma" w:cs="Tahoma"/>
          <w:color w:val="000000"/>
          <w:lang w:eastAsia="el-GR"/>
        </w:rPr>
        <w:t xml:space="preserve"> άχρηστοι και πριν και μετά κάνατε φανερές τις προσπάθειες της κακίας σας σ’ όλο τον κόσμο σύμφωνα με τον λόγο του Σωτήρα που αναφέρεται σε σας• « Αληθινά σας λέω εάν ήσασταν γνήσια τέκνα του Αβραάμ θα κάνατε τα έργα του Αβραάμ• γιατί εκείνος μίλησε για μένα. Ο πατέρας που έχετε εσείς είναι ο διάβολος και όσα επιθυμεί ο πατέρας σας αυτά θέλετε να κάνετε». Σε άλλο σημείο λέει: « Μη νομίζετε ότι θα σας κατηγορήσω στον Πατέρα• υπάρχει ο Μωυσής που σας κατηγορεί στον οποίον εσείς ελπίζετε. Αν πιστεύατε στον Μωυσή θα πιστεύατε και σε μένα, γιατί έγραψε εκείνος για μένα». Και στη συνέχεια: «Εάν δεν ερχόμουν να μιλήσω σ’ αυτούς δεν θα είχαν αμαρτία• τώρα δεν έχουν δικαιολογία για την αμαρτία τους».</w:t>
      </w:r>
    </w:p>
    <w:p w:rsidR="00B40FDA" w:rsidRPr="00D24AE8" w:rsidRDefault="00B40FDA" w:rsidP="00B21822">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sidRPr="00D24AE8">
        <w:rPr>
          <w:rFonts w:ascii="Tahoma" w:eastAsia="Times New Roman" w:hAnsi="Tahoma" w:cs="Tahoma"/>
          <w:color w:val="000000"/>
          <w:lang w:eastAsia="el-GR"/>
        </w:rPr>
        <w:t xml:space="preserve">ΙΔ. Εμείς δε που είμαστε ο λαός του Θεού, έθνος </w:t>
      </w:r>
      <w:proofErr w:type="spellStart"/>
      <w:r w:rsidRPr="00D24AE8">
        <w:rPr>
          <w:rFonts w:ascii="Tahoma" w:eastAsia="Times New Roman" w:hAnsi="Tahoma" w:cs="Tahoma"/>
          <w:color w:val="000000"/>
          <w:lang w:eastAsia="el-GR"/>
        </w:rPr>
        <w:t>άγιον</w:t>
      </w:r>
      <w:proofErr w:type="spellEnd"/>
      <w:r w:rsidRPr="00D24AE8">
        <w:rPr>
          <w:rFonts w:ascii="Tahoma" w:eastAsia="Times New Roman" w:hAnsi="Tahoma" w:cs="Tahoma"/>
          <w:color w:val="000000"/>
          <w:lang w:eastAsia="el-GR"/>
        </w:rPr>
        <w:t>, εκλεκτή συνάθροιση, πλήθος ορθοδόξων, βαπτισμένοι στην κολυμβήθρα, παιδιά της Χάριτος, που γιορτάζουμε την Είσοδο της Παρθένου στο ναό, με καθαρές</w:t>
      </w:r>
      <w:r w:rsidR="00D469C3">
        <w:rPr>
          <w:rFonts w:ascii="Tahoma" w:eastAsia="Times New Roman" w:hAnsi="Tahoma" w:cs="Tahoma"/>
          <w:color w:val="000000"/>
          <w:lang w:eastAsia="el-GR"/>
        </w:rPr>
        <w:t xml:space="preserve"> ψυχές και αμόλυντα χείλη, ας ψά</w:t>
      </w:r>
      <w:r w:rsidRPr="00D24AE8">
        <w:rPr>
          <w:rFonts w:ascii="Tahoma" w:eastAsia="Times New Roman" w:hAnsi="Tahoma" w:cs="Tahoma"/>
          <w:color w:val="000000"/>
          <w:lang w:eastAsia="el-GR"/>
        </w:rPr>
        <w:t xml:space="preserve">λλουμε μελωδικά τιμώντας όπως πρέπει την χαρούμενη εορτή, την </w:t>
      </w:r>
      <w:r w:rsidRPr="00D24AE8">
        <w:rPr>
          <w:rFonts w:ascii="Tahoma" w:eastAsia="Times New Roman" w:hAnsi="Tahoma" w:cs="Tahoma"/>
          <w:color w:val="000000"/>
          <w:lang w:eastAsia="el-GR"/>
        </w:rPr>
        <w:lastRenderedPageBreak/>
        <w:t>πρώτη πανήγυρη, που είναι για τους αγγέλους ευφρόσυνη και για τους ανθρώπους άξια επαίνων. Ας απευθύνουμε στην Πάναγνη Θεοτόκο με φόβο και χαρά το «Χαίρε» του Αρχαγγέλου Γαβριήλ.</w:t>
      </w:r>
    </w:p>
    <w:p w:rsidR="00B40FDA" w:rsidRPr="00D24AE8" w:rsidRDefault="00B40FDA" w:rsidP="00B21822">
      <w:pPr>
        <w:shd w:val="clear" w:color="auto" w:fill="FFFFFF"/>
        <w:spacing w:before="100" w:beforeAutospacing="1" w:after="100" w:afterAutospacing="1" w:line="360" w:lineRule="auto"/>
        <w:ind w:firstLine="720"/>
        <w:jc w:val="both"/>
        <w:rPr>
          <w:rFonts w:ascii="Tahoma" w:eastAsia="Times New Roman" w:hAnsi="Tahoma" w:cs="Tahoma"/>
          <w:color w:val="000000"/>
          <w:lang w:eastAsia="el-GR"/>
        </w:rPr>
      </w:pPr>
      <w:r w:rsidRPr="00D24AE8">
        <w:rPr>
          <w:rFonts w:ascii="Tahoma" w:eastAsia="Times New Roman" w:hAnsi="Tahoma" w:cs="Tahoma"/>
          <w:color w:val="000000"/>
          <w:lang w:eastAsia="el-GR"/>
        </w:rPr>
        <w:t xml:space="preserve">Χαίρε, η ευδοκία του Πατρός με την οποία έφθασε η αληθινή γνώση του Θεού σ’ όλο τον κόσμο. Χαίρε, η κατοικία του Θεού, από την οποία προήλθε ο σαρκωμένος Λόγος. Χαίρε, η διαμονή του Αγίου Πνεύματος που δεν μπορεί να περιγραφεί. Χαίρε, το </w:t>
      </w:r>
      <w:proofErr w:type="spellStart"/>
      <w:r w:rsidRPr="00D24AE8">
        <w:rPr>
          <w:rFonts w:ascii="Tahoma" w:eastAsia="Times New Roman" w:hAnsi="Tahoma" w:cs="Tahoma"/>
          <w:color w:val="000000"/>
          <w:lang w:eastAsia="el-GR"/>
        </w:rPr>
        <w:t>πολυθρύλλητο</w:t>
      </w:r>
      <w:proofErr w:type="spellEnd"/>
      <w:r w:rsidRPr="00D24AE8">
        <w:rPr>
          <w:rFonts w:ascii="Tahoma" w:eastAsia="Times New Roman" w:hAnsi="Tahoma" w:cs="Tahoma"/>
          <w:color w:val="000000"/>
          <w:lang w:eastAsia="el-GR"/>
        </w:rPr>
        <w:t xml:space="preserve"> θαύμα των Αγγέλων. Χαίρε, η </w:t>
      </w:r>
      <w:proofErr w:type="spellStart"/>
      <w:r w:rsidRPr="00D24AE8">
        <w:rPr>
          <w:rFonts w:ascii="Tahoma" w:eastAsia="Times New Roman" w:hAnsi="Tahoma" w:cs="Tahoma"/>
          <w:color w:val="000000"/>
          <w:lang w:eastAsia="el-GR"/>
        </w:rPr>
        <w:t>αγιωτέρα</w:t>
      </w:r>
      <w:proofErr w:type="spellEnd"/>
      <w:r w:rsidRPr="00D24AE8">
        <w:rPr>
          <w:rFonts w:ascii="Tahoma" w:eastAsia="Times New Roman" w:hAnsi="Tahoma" w:cs="Tahoma"/>
          <w:color w:val="000000"/>
          <w:lang w:eastAsia="el-GR"/>
        </w:rPr>
        <w:t xml:space="preserve"> των Χερουβίμ. Χαίρε, η </w:t>
      </w:r>
      <w:proofErr w:type="spellStart"/>
      <w:r w:rsidRPr="00D24AE8">
        <w:rPr>
          <w:rFonts w:ascii="Tahoma" w:eastAsia="Times New Roman" w:hAnsi="Tahoma" w:cs="Tahoma"/>
          <w:color w:val="000000"/>
          <w:lang w:eastAsia="el-GR"/>
        </w:rPr>
        <w:t>ενδοξωτέρα</w:t>
      </w:r>
      <w:proofErr w:type="spellEnd"/>
      <w:r w:rsidRPr="00D24AE8">
        <w:rPr>
          <w:rFonts w:ascii="Tahoma" w:eastAsia="Times New Roman" w:hAnsi="Tahoma" w:cs="Tahoma"/>
          <w:color w:val="000000"/>
          <w:lang w:eastAsia="el-GR"/>
        </w:rPr>
        <w:t xml:space="preserve"> των </w:t>
      </w:r>
      <w:proofErr w:type="spellStart"/>
      <w:r w:rsidRPr="00D24AE8">
        <w:rPr>
          <w:rFonts w:ascii="Tahoma" w:eastAsia="Times New Roman" w:hAnsi="Tahoma" w:cs="Tahoma"/>
          <w:color w:val="000000"/>
          <w:lang w:eastAsia="el-GR"/>
        </w:rPr>
        <w:t>Σεραφίμ</w:t>
      </w:r>
      <w:proofErr w:type="spellEnd"/>
      <w:r w:rsidRPr="00D24AE8">
        <w:rPr>
          <w:rFonts w:ascii="Tahoma" w:eastAsia="Times New Roman" w:hAnsi="Tahoma" w:cs="Tahoma"/>
          <w:color w:val="000000"/>
          <w:lang w:eastAsia="el-GR"/>
        </w:rPr>
        <w:t xml:space="preserve">. Χαίρε, η πλατυτέρα των ουρανών. Χαίρε, η λαμπρότερη από τον ήλιο. Χαίρε, η φωτεινότερη από τη σελήνη. Χαίρε, η λαμπρότητα του πλήθους των άστρων. Χαίρε, η ελαφρά νεφέλη που έβρεξε την ουράνια βροχή. Χαίρε, η αστραπή που γλυκά φωτίζει τα πρόσωπα των πιστών. Χαίρε, η πνευματική βροντή που ήρεμα ακούεται στα αυτιά των ανθρώπων. Χαίρε, το άγιο φύσημα, που εξαφάνισε από τη γη τα πνεύματα της κακίας. Χαίρε, το σπουδαίο κήρυγμα των προφητών. Χαίρε, η παγκόσμια δόξα των Αποστόλων. Χαίρε, η δοξασμένη ομολογία των Μαρτύρων. Χαίρε, η πολυύμνητη δοξολογία των Πατριαρχών. Χαίρε, το υπέροχο στολίδι των Οσίων. Χαίρε, η αληθινή απόλαυση των Δικαίων. Χαίρε, το πολυδόξαστο καύχημα των παρθένων. Χαίρε, η σταθερότητα των βασιλέων. Χαίρε, το μέγιστο λειτούργημα των αρχιερέων. Χαίρε, η σταθερή καταφυγή των αμαρτωλών. Χαίρε, ο σπουδαίος κυβερνήτης των πλεόντων. Χαίρε, Δέσποινα που είσαι η ανόρθωση των αμαρτανόντων. Χαίρε, η δωρεάν θεραπεία των </w:t>
      </w:r>
      <w:proofErr w:type="spellStart"/>
      <w:r w:rsidRPr="00D24AE8">
        <w:rPr>
          <w:rFonts w:ascii="Tahoma" w:eastAsia="Times New Roman" w:hAnsi="Tahoma" w:cs="Tahoma"/>
          <w:color w:val="000000"/>
          <w:lang w:eastAsia="el-GR"/>
        </w:rPr>
        <w:t>νοσούντων</w:t>
      </w:r>
      <w:proofErr w:type="spellEnd"/>
      <w:r w:rsidRPr="00D24AE8">
        <w:rPr>
          <w:rFonts w:ascii="Tahoma" w:eastAsia="Times New Roman" w:hAnsi="Tahoma" w:cs="Tahoma"/>
          <w:color w:val="000000"/>
          <w:lang w:eastAsia="el-GR"/>
        </w:rPr>
        <w:t>. Χαίρε, η βέβαιη ανάσταση των νεκρών. Χαίρε, η αφορμή της σωτηρίας όλων των ανθρώπων. Χαίρε, η ανείπωτη χαρά του κόσμου. Χαίρε, Βασίλισσα που φέρνεις την ειρήνη. Χαίρε, Άχραντε, η δόξα των μητέρων. Χαίρε, ευρύχωρε τόπε του Θεού Λόγου. Χαίρε, σταθερό στήριγμα των γερόντων. Χαίρε, θεία καθοδήγηση των νέων. Χαίρε, λαμπρή προστασία των νηπίων. Χαίρε, η μεσίτρια όλων των ανθρώπων. Χαίρε, η επίκληση όλης της οικουμένης. Χαίρε, η ένδοξη πανήγυρη του ουρανού και της γης. Χαίρε Κεχαριτωμένη ο Κύριος μετά σου• Αυτός που ήταν πριν από σένα, και ο οποίος γεννήθηκε από σένα και που είναι μαζί μας και στον οποίον αρμόζει ύμνος μαζί με τον Πατέρα και το Πανάγιο και αγαθό και ζωοποιό Πνεύμα, τώρα και πάντοτε και στους ατελεύτητους αιώνες των αιώνων. Αμήν.</w:t>
      </w:r>
    </w:p>
    <w:p w:rsidR="00B40FDA" w:rsidRPr="00D24AE8" w:rsidRDefault="00B40FDA" w:rsidP="00D24AE8">
      <w:pPr>
        <w:shd w:val="clear" w:color="auto" w:fill="FFFFFF"/>
        <w:spacing w:before="100" w:beforeAutospacing="1" w:after="100" w:afterAutospacing="1" w:line="360" w:lineRule="auto"/>
        <w:jc w:val="both"/>
        <w:rPr>
          <w:rFonts w:ascii="Tahoma" w:eastAsia="Times New Roman" w:hAnsi="Tahoma" w:cs="Tahoma"/>
          <w:color w:val="000000"/>
          <w:lang w:eastAsia="el-GR"/>
        </w:rPr>
      </w:pPr>
      <w:r w:rsidRPr="00D24AE8">
        <w:rPr>
          <w:rFonts w:ascii="Tahoma" w:eastAsia="Times New Roman" w:hAnsi="Tahoma" w:cs="Tahoma"/>
          <w:color w:val="000000"/>
          <w:lang w:eastAsia="el-GR"/>
        </w:rPr>
        <w:t>(Μετάφραση από Α. Χριστοδούλου, Θεολόγο)</w:t>
      </w:r>
      <w:r w:rsidR="00B21822">
        <w:rPr>
          <w:rFonts w:ascii="Tahoma" w:eastAsia="Times New Roman" w:hAnsi="Tahoma" w:cs="Tahoma"/>
          <w:color w:val="000000"/>
          <w:lang w:eastAsia="el-GR"/>
        </w:rPr>
        <w:t xml:space="preserve"> </w:t>
      </w:r>
      <w:r w:rsidRPr="00D24AE8">
        <w:rPr>
          <w:rFonts w:ascii="Tahoma" w:eastAsia="Times New Roman" w:hAnsi="Tahoma" w:cs="Tahoma"/>
          <w:color w:val="000000"/>
          <w:lang w:eastAsia="el-GR"/>
        </w:rPr>
        <w:t xml:space="preserve"> Η/Υ ΠΗΓΗ:  </w:t>
      </w:r>
    </w:p>
    <w:p w:rsidR="00B40FDA" w:rsidRPr="00D24AE8" w:rsidRDefault="00B40FDA" w:rsidP="00D24AE8">
      <w:pPr>
        <w:shd w:val="clear" w:color="auto" w:fill="FFFFFF"/>
        <w:spacing w:before="100" w:beforeAutospacing="1" w:after="100" w:afterAutospacing="1" w:line="360" w:lineRule="auto"/>
        <w:jc w:val="both"/>
        <w:rPr>
          <w:rFonts w:ascii="Tahoma" w:eastAsia="Times New Roman" w:hAnsi="Tahoma" w:cs="Tahoma"/>
          <w:color w:val="000000"/>
          <w:lang w:eastAsia="el-GR"/>
        </w:rPr>
      </w:pPr>
      <w:r w:rsidRPr="00D24AE8">
        <w:rPr>
          <w:rFonts w:ascii="Tahoma" w:eastAsia="Times New Roman" w:hAnsi="Tahoma" w:cs="Tahoma"/>
          <w:color w:val="000000"/>
          <w:lang w:eastAsia="el-GR"/>
        </w:rPr>
        <w:t xml:space="preserve">  Πεμπτουσία.</w:t>
      </w:r>
      <w:proofErr w:type="spellStart"/>
      <w:r w:rsidRPr="00D24AE8">
        <w:rPr>
          <w:rFonts w:ascii="Tahoma" w:eastAsia="Times New Roman" w:hAnsi="Tahoma" w:cs="Tahoma"/>
          <w:color w:val="000000"/>
          <w:lang w:val="en-US" w:eastAsia="el-GR"/>
        </w:rPr>
        <w:t>gr</w:t>
      </w:r>
      <w:proofErr w:type="spellEnd"/>
      <w:r w:rsidRPr="00D24AE8">
        <w:rPr>
          <w:rFonts w:ascii="Tahoma" w:eastAsia="Times New Roman" w:hAnsi="Tahoma" w:cs="Tahoma"/>
          <w:color w:val="000000"/>
          <w:lang w:eastAsia="el-GR"/>
        </w:rPr>
        <w:t xml:space="preserve">: 21 Νοεμβρίου 2012.  </w:t>
      </w:r>
      <w:r w:rsidR="00B21822">
        <w:rPr>
          <w:rFonts w:ascii="Tahoma" w:eastAsia="Times New Roman" w:hAnsi="Tahoma" w:cs="Tahoma"/>
          <w:color w:val="000000"/>
          <w:lang w:eastAsia="el-GR"/>
        </w:rPr>
        <w:t xml:space="preserve"> </w:t>
      </w:r>
      <w:r w:rsidRPr="00D24AE8">
        <w:rPr>
          <w:rFonts w:ascii="Tahoma" w:eastAsia="Times New Roman" w:hAnsi="Tahoma" w:cs="Tahoma"/>
          <w:color w:val="000000"/>
          <w:lang w:eastAsia="el-GR"/>
        </w:rPr>
        <w:t>https://www.pemptousia.gr/2012/11/logos-sta-isodia-tis-iperagias-theoto/</w:t>
      </w:r>
    </w:p>
    <w:p w:rsidR="00B40FDA" w:rsidRPr="00D24AE8" w:rsidRDefault="00B40FDA" w:rsidP="00D24AE8">
      <w:pPr>
        <w:shd w:val="clear" w:color="auto" w:fill="FFFFFF"/>
        <w:spacing w:before="100" w:beforeAutospacing="1" w:after="100" w:afterAutospacing="1" w:line="360" w:lineRule="auto"/>
        <w:jc w:val="both"/>
        <w:rPr>
          <w:rFonts w:ascii="Tahoma" w:eastAsia="Times New Roman" w:hAnsi="Tahoma" w:cs="Tahoma"/>
          <w:color w:val="000000"/>
          <w:lang w:eastAsia="el-GR"/>
        </w:rPr>
      </w:pPr>
    </w:p>
    <w:sectPr w:rsidR="00B40FDA" w:rsidRPr="00D24AE8" w:rsidSect="00892521">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822" w:rsidRDefault="00811822" w:rsidP="00B40FDA">
      <w:pPr>
        <w:spacing w:after="0" w:line="240" w:lineRule="auto"/>
      </w:pPr>
      <w:r>
        <w:separator/>
      </w:r>
    </w:p>
  </w:endnote>
  <w:endnote w:type="continuationSeparator" w:id="0">
    <w:p w:rsidR="00811822" w:rsidRDefault="00811822" w:rsidP="00B40F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Jura-Regular">
    <w:altName w:val="Times New Roman"/>
    <w:charset w:val="00"/>
    <w:family w:val="auto"/>
    <w:pitch w:val="default"/>
    <w:sig w:usb0="00000000" w:usb1="00000000" w:usb2="00000000" w:usb3="00000000" w:csb0="00000000" w:csb1="00000000"/>
  </w:font>
  <w:font w:name="Open Sans">
    <w:altName w:val="Times New Roman"/>
    <w:charset w:val="00"/>
    <w:family w:val="auto"/>
    <w:pitch w:val="default"/>
    <w:sig w:usb0="00000000" w:usb1="00000000" w:usb2="00000000" w:usb3="00000000" w:csb0="00000000"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109"/>
      <w:docPartObj>
        <w:docPartGallery w:val="Page Numbers (Bottom of Page)"/>
        <w:docPartUnique/>
      </w:docPartObj>
    </w:sdtPr>
    <w:sdtContent>
      <w:p w:rsidR="00D24AE8" w:rsidRDefault="00D24AE8">
        <w:pPr>
          <w:pStyle w:val="a4"/>
          <w:jc w:val="center"/>
        </w:pPr>
        <w:fldSimple w:instr=" PAGE   \* MERGEFORMAT ">
          <w:r w:rsidR="009401C8">
            <w:rPr>
              <w:noProof/>
            </w:rPr>
            <w:t>9</w:t>
          </w:r>
        </w:fldSimple>
      </w:p>
    </w:sdtContent>
  </w:sdt>
  <w:p w:rsidR="00B40FDA" w:rsidRDefault="00B40FD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822" w:rsidRDefault="00811822" w:rsidP="00B40FDA">
      <w:pPr>
        <w:spacing w:after="0" w:line="240" w:lineRule="auto"/>
      </w:pPr>
      <w:r>
        <w:separator/>
      </w:r>
    </w:p>
  </w:footnote>
  <w:footnote w:type="continuationSeparator" w:id="0">
    <w:p w:rsidR="00811822" w:rsidRDefault="00811822" w:rsidP="00B40F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C1339A"/>
    <w:multiLevelType w:val="multilevel"/>
    <w:tmpl w:val="BEF42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20"/>
  <w:characterSpacingControl w:val="doNotCompress"/>
  <w:footnotePr>
    <w:footnote w:id="-1"/>
    <w:footnote w:id="0"/>
  </w:footnotePr>
  <w:endnotePr>
    <w:endnote w:id="-1"/>
    <w:endnote w:id="0"/>
  </w:endnotePr>
  <w:compat/>
  <w:rsids>
    <w:rsidRoot w:val="00B40FDA"/>
    <w:rsid w:val="0003710A"/>
    <w:rsid w:val="003B2DF8"/>
    <w:rsid w:val="00811822"/>
    <w:rsid w:val="00892521"/>
    <w:rsid w:val="009401C8"/>
    <w:rsid w:val="00A55E54"/>
    <w:rsid w:val="00B21822"/>
    <w:rsid w:val="00B40FDA"/>
    <w:rsid w:val="00D24AE8"/>
    <w:rsid w:val="00D469C3"/>
    <w:rsid w:val="00FA04E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521"/>
  </w:style>
  <w:style w:type="paragraph" w:styleId="1">
    <w:name w:val="heading 1"/>
    <w:basedOn w:val="a"/>
    <w:link w:val="1Char"/>
    <w:uiPriority w:val="9"/>
    <w:qFormat/>
    <w:rsid w:val="00B40FDA"/>
    <w:pPr>
      <w:spacing w:after="0" w:line="240" w:lineRule="auto"/>
      <w:outlineLvl w:val="0"/>
    </w:pPr>
    <w:rPr>
      <w:rFonts w:ascii="Jura-Regular" w:eastAsia="Times New Roman" w:hAnsi="Jura-Regular" w:cs="Times New Roman"/>
      <w:color w:val="000000"/>
      <w:kern w:val="36"/>
      <w:sz w:val="48"/>
      <w:szCs w:val="48"/>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40FDA"/>
    <w:pPr>
      <w:tabs>
        <w:tab w:val="center" w:pos="4153"/>
        <w:tab w:val="right" w:pos="8306"/>
      </w:tabs>
      <w:spacing w:after="0" w:line="240" w:lineRule="auto"/>
    </w:pPr>
  </w:style>
  <w:style w:type="character" w:customStyle="1" w:styleId="Char">
    <w:name w:val="Κεφαλίδα Char"/>
    <w:basedOn w:val="a0"/>
    <w:link w:val="a3"/>
    <w:uiPriority w:val="99"/>
    <w:semiHidden/>
    <w:rsid w:val="00B40FDA"/>
  </w:style>
  <w:style w:type="paragraph" w:styleId="a4">
    <w:name w:val="footer"/>
    <w:basedOn w:val="a"/>
    <w:link w:val="Char0"/>
    <w:uiPriority w:val="99"/>
    <w:unhideWhenUsed/>
    <w:rsid w:val="00B40FDA"/>
    <w:pPr>
      <w:tabs>
        <w:tab w:val="center" w:pos="4153"/>
        <w:tab w:val="right" w:pos="8306"/>
      </w:tabs>
      <w:spacing w:after="0" w:line="240" w:lineRule="auto"/>
    </w:pPr>
  </w:style>
  <w:style w:type="character" w:customStyle="1" w:styleId="Char0">
    <w:name w:val="Υποσέλιδο Char"/>
    <w:basedOn w:val="a0"/>
    <w:link w:val="a4"/>
    <w:uiPriority w:val="99"/>
    <w:rsid w:val="00B40FDA"/>
  </w:style>
  <w:style w:type="character" w:customStyle="1" w:styleId="1Char">
    <w:name w:val="Επικεφαλίδα 1 Char"/>
    <w:basedOn w:val="a0"/>
    <w:link w:val="1"/>
    <w:uiPriority w:val="9"/>
    <w:rsid w:val="00B40FDA"/>
    <w:rPr>
      <w:rFonts w:ascii="Jura-Regular" w:eastAsia="Times New Roman" w:hAnsi="Jura-Regular" w:cs="Times New Roman"/>
      <w:color w:val="000000"/>
      <w:kern w:val="36"/>
      <w:sz w:val="48"/>
      <w:szCs w:val="48"/>
      <w:lang w:eastAsia="el-GR"/>
    </w:rPr>
  </w:style>
  <w:style w:type="paragraph" w:styleId="Web">
    <w:name w:val="Normal (Web)"/>
    <w:basedOn w:val="a"/>
    <w:uiPriority w:val="99"/>
    <w:semiHidden/>
    <w:unhideWhenUsed/>
    <w:rsid w:val="00B40FDA"/>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pdate1">
    <w:name w:val="pdate1"/>
    <w:basedOn w:val="a0"/>
    <w:rsid w:val="00B40FDA"/>
    <w:rPr>
      <w:rFonts w:ascii="Open Sans" w:hAnsi="Open Sans" w:hint="default"/>
      <w:vanish w:val="0"/>
      <w:webHidden w:val="0"/>
      <w:color w:val="000000"/>
      <w:sz w:val="18"/>
      <w:szCs w:val="18"/>
      <w:specVanish w:val="0"/>
    </w:rPr>
  </w:style>
  <w:style w:type="character" w:styleId="a5">
    <w:name w:val="Strong"/>
    <w:basedOn w:val="a0"/>
    <w:uiPriority w:val="22"/>
    <w:qFormat/>
    <w:rsid w:val="00B40FDA"/>
    <w:rPr>
      <w:b/>
      <w:bCs/>
    </w:rPr>
  </w:style>
  <w:style w:type="paragraph" w:styleId="a6">
    <w:name w:val="Balloon Text"/>
    <w:basedOn w:val="a"/>
    <w:link w:val="Char1"/>
    <w:uiPriority w:val="99"/>
    <w:semiHidden/>
    <w:unhideWhenUsed/>
    <w:rsid w:val="00B40FDA"/>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B40F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84138588">
      <w:bodyDiv w:val="1"/>
      <w:marLeft w:val="0"/>
      <w:marRight w:val="0"/>
      <w:marTop w:val="0"/>
      <w:marBottom w:val="0"/>
      <w:divBdr>
        <w:top w:val="none" w:sz="0" w:space="0" w:color="auto"/>
        <w:left w:val="none" w:sz="0" w:space="0" w:color="auto"/>
        <w:bottom w:val="none" w:sz="0" w:space="0" w:color="auto"/>
        <w:right w:val="none" w:sz="0" w:space="0" w:color="auto"/>
      </w:divBdr>
      <w:divsChild>
        <w:div w:id="1255286859">
          <w:marLeft w:val="0"/>
          <w:marRight w:val="0"/>
          <w:marTop w:val="0"/>
          <w:marBottom w:val="0"/>
          <w:divBdr>
            <w:top w:val="none" w:sz="0" w:space="0" w:color="auto"/>
            <w:left w:val="none" w:sz="0" w:space="0" w:color="auto"/>
            <w:bottom w:val="none" w:sz="0" w:space="0" w:color="auto"/>
            <w:right w:val="none" w:sz="0" w:space="0" w:color="auto"/>
          </w:divBdr>
          <w:divsChild>
            <w:div w:id="897663910">
              <w:marLeft w:val="0"/>
              <w:marRight w:val="0"/>
              <w:marTop w:val="0"/>
              <w:marBottom w:val="0"/>
              <w:divBdr>
                <w:top w:val="none" w:sz="0" w:space="0" w:color="auto"/>
                <w:left w:val="none" w:sz="0" w:space="0" w:color="auto"/>
                <w:bottom w:val="none" w:sz="0" w:space="0" w:color="auto"/>
                <w:right w:val="none" w:sz="0" w:space="0" w:color="auto"/>
              </w:divBdr>
              <w:divsChild>
                <w:div w:id="1318803230">
                  <w:marLeft w:val="0"/>
                  <w:marRight w:val="0"/>
                  <w:marTop w:val="0"/>
                  <w:marBottom w:val="0"/>
                  <w:divBdr>
                    <w:top w:val="none" w:sz="0" w:space="0" w:color="auto"/>
                    <w:left w:val="none" w:sz="0" w:space="0" w:color="auto"/>
                    <w:bottom w:val="none" w:sz="0" w:space="0" w:color="auto"/>
                    <w:right w:val="none" w:sz="0" w:space="0" w:color="auto"/>
                  </w:divBdr>
                  <w:divsChild>
                    <w:div w:id="1280800184">
                      <w:marLeft w:val="0"/>
                      <w:marRight w:val="0"/>
                      <w:marTop w:val="150"/>
                      <w:marBottom w:val="0"/>
                      <w:divBdr>
                        <w:top w:val="none" w:sz="0" w:space="0" w:color="auto"/>
                        <w:left w:val="none" w:sz="0" w:space="0" w:color="auto"/>
                        <w:bottom w:val="none" w:sz="0" w:space="0" w:color="auto"/>
                        <w:right w:val="none" w:sz="0" w:space="0" w:color="auto"/>
                      </w:divBdr>
                      <w:divsChild>
                        <w:div w:id="1344018172">
                          <w:marLeft w:val="0"/>
                          <w:marRight w:val="0"/>
                          <w:marTop w:val="0"/>
                          <w:marBottom w:val="0"/>
                          <w:divBdr>
                            <w:top w:val="none" w:sz="0" w:space="0" w:color="auto"/>
                            <w:left w:val="none" w:sz="0" w:space="0" w:color="auto"/>
                            <w:bottom w:val="none" w:sz="0" w:space="0" w:color="auto"/>
                            <w:right w:val="none" w:sz="0" w:space="0" w:color="auto"/>
                          </w:divBdr>
                          <w:divsChild>
                            <w:div w:id="501089783">
                              <w:marLeft w:val="0"/>
                              <w:marRight w:val="0"/>
                              <w:marTop w:val="450"/>
                              <w:marBottom w:val="1350"/>
                              <w:divBdr>
                                <w:top w:val="none" w:sz="0" w:space="0" w:color="auto"/>
                                <w:left w:val="none" w:sz="0" w:space="0" w:color="auto"/>
                                <w:bottom w:val="none" w:sz="0" w:space="0" w:color="auto"/>
                                <w:right w:val="none" w:sz="0" w:space="0" w:color="auto"/>
                              </w:divBdr>
                            </w:div>
                          </w:divsChild>
                        </w:div>
                        <w:div w:id="2129274164">
                          <w:marLeft w:val="0"/>
                          <w:marRight w:val="0"/>
                          <w:marTop w:val="0"/>
                          <w:marBottom w:val="0"/>
                          <w:divBdr>
                            <w:top w:val="none" w:sz="0" w:space="0" w:color="auto"/>
                            <w:left w:val="none" w:sz="0" w:space="0" w:color="auto"/>
                            <w:bottom w:val="none" w:sz="0" w:space="0" w:color="auto"/>
                            <w:right w:val="none" w:sz="0" w:space="0" w:color="auto"/>
                          </w:divBdr>
                          <w:divsChild>
                            <w:div w:id="1248230362">
                              <w:marLeft w:val="0"/>
                              <w:marRight w:val="0"/>
                              <w:marTop w:val="0"/>
                              <w:marBottom w:val="300"/>
                              <w:divBdr>
                                <w:top w:val="none" w:sz="0" w:space="0" w:color="auto"/>
                                <w:left w:val="none" w:sz="0" w:space="0" w:color="auto"/>
                                <w:bottom w:val="none" w:sz="0" w:space="0" w:color="auto"/>
                                <w:right w:val="none" w:sz="0" w:space="0" w:color="auto"/>
                              </w:divBdr>
                              <w:divsChild>
                                <w:div w:id="163980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11</Pages>
  <Words>3716</Words>
  <Characters>20068</Characters>
  <Application>Microsoft Office Word</Application>
  <DocSecurity>0</DocSecurity>
  <Lines>167</Lines>
  <Paragraphs>47</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23737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Fostheoy</cp:lastModifiedBy>
  <cp:revision>4</cp:revision>
  <dcterms:created xsi:type="dcterms:W3CDTF">2015-11-19T08:24:00Z</dcterms:created>
  <dcterms:modified xsi:type="dcterms:W3CDTF">2015-11-19T08:46:00Z</dcterms:modified>
</cp:coreProperties>
</file>